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33002" w14:textId="269940A6" w:rsidR="00714E42" w:rsidRDefault="00714E42" w:rsidP="00714E4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14E42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</w:t>
      </w:r>
      <w:r w:rsidR="00716C4A">
        <w:rPr>
          <w:rFonts w:ascii="TH SarabunIT๙" w:hAnsi="TH SarabunIT๙" w:cs="TH SarabunIT๙" w:hint="cs"/>
          <w:b/>
          <w:bCs/>
          <w:sz w:val="36"/>
          <w:szCs w:val="36"/>
          <w:cs/>
        </w:rPr>
        <w:t>โรงงานสีขาว</w:t>
      </w:r>
    </w:p>
    <w:p w14:paraId="4FA765D2" w14:textId="77777777" w:rsidR="00714E42" w:rsidRPr="00714E42" w:rsidRDefault="00714E42" w:rsidP="00716C4A">
      <w:pPr>
        <w:spacing w:before="120"/>
        <w:jc w:val="center"/>
        <w:rPr>
          <w:rFonts w:ascii="TH SarabunIT๙" w:hAnsi="TH SarabunIT๙" w:cs="TH SarabunIT๙" w:hint="cs"/>
          <w:sz w:val="32"/>
          <w:szCs w:val="32"/>
        </w:rPr>
      </w:pPr>
      <w:r w:rsidRPr="00714E42">
        <w:rPr>
          <w:rFonts w:ascii="TH SarabunIT๙" w:hAnsi="TH SarabunIT๙" w:cs="TH SarabunIT๙" w:hint="cs"/>
          <w:sz w:val="32"/>
          <w:szCs w:val="32"/>
          <w:cs/>
        </w:rPr>
        <w:t>-------------------------</w:t>
      </w:r>
      <w:r w:rsidRPr="00714E42">
        <w:rPr>
          <w:rFonts w:ascii="TH SarabunIT๙" w:hAnsi="TH SarabunIT๙" w:cs="TH SarabunIT๙" w:hint="cs"/>
          <w:sz w:val="32"/>
          <w:szCs w:val="32"/>
          <w:cs/>
        </w:rPr>
        <w:t>-------------------------</w:t>
      </w:r>
    </w:p>
    <w:p w14:paraId="7A67B75C" w14:textId="77777777" w:rsidR="00716C4A" w:rsidRPr="00BA29FF" w:rsidRDefault="00716C4A" w:rsidP="00716C4A">
      <w:pPr>
        <w:pStyle w:val="a3"/>
        <w:kinsoku w:val="0"/>
        <w:overflowPunct w:val="0"/>
        <w:spacing w:before="120"/>
        <w:rPr>
          <w:rFonts w:ascii="TH SarabunIT๙" w:hAnsi="TH SarabunIT๙" w:cs="TH SarabunIT๙"/>
          <w:spacing w:val="-2"/>
        </w:rPr>
      </w:pPr>
      <w:r w:rsidRPr="00BA29FF">
        <w:rPr>
          <w:rFonts w:ascii="TH SarabunIT๙" w:hAnsi="TH SarabunIT๙" w:cs="TH SarabunIT๙"/>
          <w:b/>
          <w:bCs/>
          <w:cs/>
        </w:rPr>
        <w:t>๑.</w:t>
      </w:r>
      <w:r w:rsidRPr="00BA29FF">
        <w:rPr>
          <w:rFonts w:ascii="TH SarabunIT๙" w:hAnsi="TH SarabunIT๙" w:cs="TH SarabunIT๙"/>
          <w:b/>
          <w:bCs/>
          <w:spacing w:val="-6"/>
          <w:cs/>
        </w:rPr>
        <w:t xml:space="preserve"> </w:t>
      </w:r>
      <w:r w:rsidRPr="00BA29FF">
        <w:rPr>
          <w:rFonts w:ascii="TH SarabunIT๙" w:hAnsi="TH SarabunIT๙" w:cs="TH SarabunIT๙"/>
          <w:b/>
          <w:bCs/>
          <w:cs/>
        </w:rPr>
        <w:t>ชื่อโครงการ</w:t>
      </w:r>
      <w:r w:rsidRPr="00BA29FF">
        <w:rPr>
          <w:rFonts w:ascii="TH SarabunIT๙" w:hAnsi="TH SarabunIT๙" w:cs="TH SarabunIT๙"/>
          <w:b/>
          <w:bCs/>
          <w:spacing w:val="63"/>
          <w:cs/>
        </w:rPr>
        <w:t xml:space="preserve"> </w:t>
      </w:r>
      <w:r w:rsidRPr="00BA29FF">
        <w:rPr>
          <w:rFonts w:ascii="TH SarabunIT๙" w:hAnsi="TH SarabunIT๙" w:cs="TH SarabunIT๙"/>
          <w:spacing w:val="-2"/>
          <w:cs/>
        </w:rPr>
        <w:t>“โรงงานสีขาว”</w:t>
      </w:r>
    </w:p>
    <w:p w14:paraId="77F2443F" w14:textId="77777777" w:rsidR="00716C4A" w:rsidRPr="00716C4A" w:rsidRDefault="00716C4A" w:rsidP="00716C4A">
      <w:pPr>
        <w:pStyle w:val="1"/>
        <w:kinsoku w:val="0"/>
        <w:overflowPunct w:val="0"/>
        <w:spacing w:before="119"/>
        <w:ind w:left="0"/>
        <w:jc w:val="left"/>
        <w:rPr>
          <w:rFonts w:ascii="TH SarabunIT๙" w:hAnsi="TH SarabunIT๙" w:cs="TH SarabunIT๙"/>
          <w:spacing w:val="-2"/>
          <w:sz w:val="32"/>
          <w:szCs w:val="32"/>
        </w:rPr>
      </w:pPr>
      <w:r w:rsidRPr="00716C4A">
        <w:rPr>
          <w:rFonts w:ascii="TH SarabunIT๙" w:hAnsi="TH SarabunIT๙" w:cs="TH SarabunIT๙"/>
          <w:sz w:val="32"/>
          <w:szCs w:val="32"/>
          <w:cs/>
        </w:rPr>
        <w:t>๒.</w:t>
      </w:r>
      <w:r w:rsidRPr="00716C4A">
        <w:rPr>
          <w:rFonts w:ascii="TH SarabunIT๙" w:hAnsi="TH SarabunIT๙" w:cs="TH SarabunIT๙"/>
          <w:spacing w:val="-5"/>
          <w:sz w:val="32"/>
          <w:szCs w:val="32"/>
          <w:cs/>
        </w:rPr>
        <w:t xml:space="preserve"> </w:t>
      </w:r>
      <w:r w:rsidRPr="00716C4A">
        <w:rPr>
          <w:rFonts w:ascii="TH SarabunIT๙" w:hAnsi="TH SarabunIT๙" w:cs="TH SarabunIT๙"/>
          <w:spacing w:val="-2"/>
          <w:sz w:val="32"/>
          <w:szCs w:val="32"/>
          <w:cs/>
        </w:rPr>
        <w:t>หลักการและเหตุผล</w:t>
      </w:r>
    </w:p>
    <w:p w14:paraId="24312098" w14:textId="77777777" w:rsidR="00716C4A" w:rsidRPr="00BA29FF" w:rsidRDefault="00716C4A" w:rsidP="00716C4A">
      <w:pPr>
        <w:pStyle w:val="a3"/>
        <w:kinsoku w:val="0"/>
        <w:overflowPunct w:val="0"/>
        <w:spacing w:line="259" w:lineRule="auto"/>
        <w:ind w:right="3" w:firstLine="1418"/>
        <w:jc w:val="thaiDistribute"/>
        <w:rPr>
          <w:rFonts w:ascii="TH SarabunIT๙" w:hAnsi="TH SarabunIT๙" w:cs="TH SarabunIT๙"/>
        </w:rPr>
      </w:pPr>
      <w:r w:rsidRPr="00BA29FF">
        <w:rPr>
          <w:rFonts w:ascii="TH SarabunIT๙" w:hAnsi="TH SarabunIT๙" w:cs="TH SarabunIT๙"/>
          <w:b/>
          <w:bCs/>
          <w:u w:val="single"/>
          <w:cs/>
        </w:rPr>
        <w:t>๒.๑ หลักการ</w:t>
      </w:r>
      <w:r w:rsidRPr="00BA29FF">
        <w:rPr>
          <w:rFonts w:ascii="TH SarabunIT๙" w:hAnsi="TH SarabunIT๙" w:cs="TH SarabunIT๙"/>
          <w:b/>
          <w:bCs/>
          <w:cs/>
        </w:rPr>
        <w:t xml:space="preserve"> </w:t>
      </w:r>
      <w:r w:rsidRPr="00BA29FF">
        <w:rPr>
          <w:rFonts w:ascii="TH SarabunIT๙" w:hAnsi="TH SarabunIT๙" w:cs="TH SarabunIT๙"/>
          <w:cs/>
        </w:rPr>
        <w:t>ด้วยในสถานการณ์ปัจจุบัน ยาเสพติดได้กลับเข้ามาสู่ชุมชนอีกแล้ว หลังจาก หายไปช่วงหนึ่งที่รัฐบาล ได้ประกาศทำสงครามกับยาเสพติด และเอาจริงเอาจังกับผู้ที่ผลิต จำหน่าย ไม่ว่าจะ เป็นผู้ค้ารายใหญ่ และรายย่อย ส่วนผู้ที่เสพ ก็ได้เปิดโอกาสให้มาแจ้งชื่อเพื่อขอรับการบำบัด โดยเจ้าหน้าที่จะ ให้โอกาส และถือว่าเป็นผู้ป่วย ให้เข้ารับการบำบัดรักษา พอมาระยะหลังยาเสพติดได้เริ่มกลับเข้ามาหนักขึ้น เหตุผลส่วนหนึ่งก็คงจะเป็นเศรษฐกิจที่ตกต่ำ คนตกงาน ค่าครองชีพสูง ไม่เพียงพอกับรายได้ที่หามา ทำให้มี โอกาสหันไปสู่กระบวนการยาเสพติด และยาเสพติดยังก็ให้เกิดปัญหาที่สร้างความเดือดร้อนให้กับประชาชนที่ อาศัยในชุมชน เช่น ลักทรัพย์ อย่างลักตัดสายไฟฟ้า</w:t>
      </w:r>
      <w:r w:rsidRPr="00BA29FF">
        <w:rPr>
          <w:rFonts w:ascii="TH SarabunIT๙" w:hAnsi="TH SarabunIT๙" w:cs="TH SarabunIT๙"/>
        </w:rPr>
        <w:t xml:space="preserve">, </w:t>
      </w:r>
      <w:r w:rsidRPr="00BA29FF">
        <w:rPr>
          <w:rFonts w:ascii="TH SarabunIT๙" w:hAnsi="TH SarabunIT๙" w:cs="TH SarabunIT๙"/>
          <w:cs/>
        </w:rPr>
        <w:t>สายโทรศัพท์ของทางราชการ หรือลักมิเตอร์น้ำของ ชาวบ้าน ซึ่งปัญหาเหล่านี้สืบเนื่องมาจากปัญหายาเสพติดแทบทั้งสิ้น</w:t>
      </w:r>
    </w:p>
    <w:p w14:paraId="0BBC3CDE" w14:textId="77777777" w:rsidR="00716C4A" w:rsidRPr="00BA29FF" w:rsidRDefault="00716C4A" w:rsidP="00716C4A">
      <w:pPr>
        <w:pStyle w:val="a3"/>
        <w:kinsoku w:val="0"/>
        <w:overflowPunct w:val="0"/>
        <w:spacing w:line="259" w:lineRule="auto"/>
        <w:ind w:right="3" w:firstLine="1418"/>
        <w:jc w:val="thaiDistribute"/>
        <w:rPr>
          <w:rFonts w:ascii="TH SarabunIT๙" w:hAnsi="TH SarabunIT๙" w:cs="TH SarabunIT๙"/>
          <w:spacing w:val="-2"/>
        </w:rPr>
      </w:pPr>
      <w:r w:rsidRPr="00BA29FF">
        <w:rPr>
          <w:rFonts w:ascii="TH SarabunIT๙" w:hAnsi="TH SarabunIT๙" w:cs="TH SarabunIT๙"/>
          <w:b/>
          <w:bCs/>
          <w:u w:val="single"/>
          <w:cs/>
        </w:rPr>
        <w:t>๒.๒ เหตุผล</w:t>
      </w:r>
      <w:r w:rsidRPr="00BA29FF">
        <w:rPr>
          <w:rFonts w:ascii="TH SarabunIT๙" w:hAnsi="TH SarabunIT๙" w:cs="TH SarabunIT๙"/>
          <w:b/>
          <w:bCs/>
          <w:cs/>
        </w:rPr>
        <w:t xml:space="preserve"> </w:t>
      </w:r>
      <w:r w:rsidRPr="00BA29FF">
        <w:rPr>
          <w:rFonts w:ascii="TH SarabunIT๙" w:hAnsi="TH SarabunIT๙" w:cs="TH SarabunIT๙"/>
          <w:cs/>
        </w:rPr>
        <w:t>จากการสืบสวนจับกุมทำให้เราทราบได้ว่า ปัญหาลักทรัพย์</w:t>
      </w:r>
      <w:r w:rsidRPr="00BA29FF">
        <w:rPr>
          <w:rFonts w:ascii="TH SarabunIT๙" w:hAnsi="TH SarabunIT๙" w:cs="TH SarabunIT๙"/>
        </w:rPr>
        <w:t xml:space="preserve">, </w:t>
      </w:r>
      <w:r w:rsidRPr="00BA29FF">
        <w:rPr>
          <w:rFonts w:ascii="TH SarabunIT๙" w:hAnsi="TH SarabunIT๙" w:cs="TH SarabunIT๙"/>
          <w:cs/>
        </w:rPr>
        <w:t>วิ่งราวทรัพย์</w:t>
      </w:r>
      <w:r w:rsidRPr="00BA29FF">
        <w:rPr>
          <w:rFonts w:ascii="TH SarabunIT๙" w:hAnsi="TH SarabunIT๙" w:cs="TH SarabunIT๙"/>
        </w:rPr>
        <w:t xml:space="preserve">, </w:t>
      </w:r>
      <w:r w:rsidRPr="00BA29FF">
        <w:rPr>
          <w:rFonts w:ascii="TH SarabunIT๙" w:hAnsi="TH SarabunIT๙" w:cs="TH SarabunIT๙"/>
          <w:cs/>
        </w:rPr>
        <w:t>ชิง ทรัพย์ และปล้นทรัพย์ บุคคลที่กระทำความผิดส่วนใหญ่เป็นผู้ติดยาเสพติด และแหล่งข่าวหรือผู้ที่ให้เบาะแส ส่วนใหญ่เป็นอาสาสมัครต่างๆ เช่น ตำรวจบ้าน อาสาสมัครป้องกันภัยพลเรือน ที่คอยให้ความร่วมมือในการ ปฏิบัติหน้าที่</w:t>
      </w:r>
      <w:r w:rsidRPr="00BA29FF">
        <w:rPr>
          <w:rFonts w:ascii="TH SarabunIT๙" w:hAnsi="TH SarabunIT๙" w:cs="TH SarabunIT๙"/>
          <w:spacing w:val="-8"/>
          <w:cs/>
        </w:rPr>
        <w:t xml:space="preserve"> </w:t>
      </w:r>
      <w:r w:rsidRPr="00BA29FF">
        <w:rPr>
          <w:rFonts w:ascii="TH SarabunIT๙" w:hAnsi="TH SarabunIT๙" w:cs="TH SarabunIT๙"/>
          <w:cs/>
        </w:rPr>
        <w:t>สถานีตำรวจภูธรอัมพวา</w:t>
      </w:r>
      <w:r w:rsidRPr="00BA29FF">
        <w:rPr>
          <w:rFonts w:ascii="TH SarabunIT๙" w:hAnsi="TH SarabunIT๙" w:cs="TH SarabunIT๙"/>
          <w:spacing w:val="-9"/>
          <w:cs/>
        </w:rPr>
        <w:t xml:space="preserve"> </w:t>
      </w:r>
      <w:r w:rsidRPr="00BA29FF">
        <w:rPr>
          <w:rFonts w:ascii="TH SarabunIT๙" w:hAnsi="TH SarabunIT๙" w:cs="TH SarabunIT๙"/>
          <w:cs/>
        </w:rPr>
        <w:t>เล็งเห็นว่า</w:t>
      </w:r>
      <w:r w:rsidRPr="00BA29FF">
        <w:rPr>
          <w:rFonts w:ascii="TH SarabunIT๙" w:hAnsi="TH SarabunIT๙" w:cs="TH SarabunIT๙"/>
          <w:spacing w:val="-10"/>
          <w:cs/>
        </w:rPr>
        <w:t xml:space="preserve"> </w:t>
      </w:r>
      <w:r w:rsidRPr="00BA29FF">
        <w:rPr>
          <w:rFonts w:ascii="TH SarabunIT๙" w:hAnsi="TH SarabunIT๙" w:cs="TH SarabunIT๙"/>
          <w:cs/>
        </w:rPr>
        <w:t>โครงการ</w:t>
      </w:r>
      <w:r w:rsidRPr="00BA29FF">
        <w:rPr>
          <w:rFonts w:ascii="TH SarabunIT๙" w:hAnsi="TH SarabunIT๙" w:cs="TH SarabunIT๙"/>
          <w:spacing w:val="-3"/>
          <w:cs/>
        </w:rPr>
        <w:t xml:space="preserve"> </w:t>
      </w:r>
      <w:r w:rsidRPr="00BA29FF">
        <w:rPr>
          <w:rFonts w:ascii="TH SarabunIT๙" w:hAnsi="TH SarabunIT๙" w:cs="TH SarabunIT๙"/>
          <w:cs/>
        </w:rPr>
        <w:t>“โรงงานสีขาว”</w:t>
      </w:r>
      <w:r w:rsidRPr="00BA29FF">
        <w:rPr>
          <w:rFonts w:ascii="TH SarabunIT๙" w:hAnsi="TH SarabunIT๙" w:cs="TH SarabunIT๙"/>
          <w:spacing w:val="-8"/>
          <w:cs/>
        </w:rPr>
        <w:t xml:space="preserve"> </w:t>
      </w:r>
      <w:r w:rsidRPr="00BA29FF">
        <w:rPr>
          <w:rFonts w:ascii="TH SarabunIT๙" w:hAnsi="TH SarabunIT๙" w:cs="TH SarabunIT๙"/>
          <w:cs/>
        </w:rPr>
        <w:t>ที่ได้จัดทำขึ้น</w:t>
      </w:r>
      <w:r w:rsidRPr="00BA29FF">
        <w:rPr>
          <w:rFonts w:ascii="TH SarabunIT๙" w:hAnsi="TH SarabunIT๙" w:cs="TH SarabunIT๙"/>
          <w:spacing w:val="-3"/>
          <w:cs/>
        </w:rPr>
        <w:t xml:space="preserve"> </w:t>
      </w:r>
      <w:r w:rsidRPr="00BA29FF">
        <w:rPr>
          <w:rFonts w:ascii="TH SarabunIT๙" w:hAnsi="TH SarabunIT๙" w:cs="TH SarabunIT๙"/>
          <w:cs/>
        </w:rPr>
        <w:t xml:space="preserve">สามารถจะช่วยป้องกัน การปัญหาอาชญากรรมได้ หากได้รับการสนับสนุนช่วยเหลือจากองค์กรส่วนท้องถิ่น สถานประกอบการโรงงาน </w:t>
      </w:r>
      <w:r w:rsidRPr="00BA29FF">
        <w:rPr>
          <w:rFonts w:ascii="TH SarabunIT๙" w:hAnsi="TH SarabunIT๙" w:cs="TH SarabunIT๙"/>
          <w:spacing w:val="-2"/>
          <w:cs/>
        </w:rPr>
        <w:t>ในพื้นที่</w:t>
      </w:r>
    </w:p>
    <w:p w14:paraId="4F77B55D" w14:textId="77777777" w:rsidR="00716C4A" w:rsidRPr="00716C4A" w:rsidRDefault="00716C4A" w:rsidP="00716C4A">
      <w:pPr>
        <w:pStyle w:val="1"/>
        <w:kinsoku w:val="0"/>
        <w:overflowPunct w:val="0"/>
        <w:spacing w:before="120"/>
        <w:ind w:left="0"/>
        <w:jc w:val="both"/>
        <w:rPr>
          <w:rFonts w:ascii="TH SarabunIT๙" w:hAnsi="TH SarabunIT๙" w:cs="TH SarabunIT๙"/>
          <w:spacing w:val="-2"/>
          <w:sz w:val="32"/>
          <w:szCs w:val="32"/>
        </w:rPr>
      </w:pPr>
      <w:r w:rsidRPr="00716C4A">
        <w:rPr>
          <w:rFonts w:ascii="TH SarabunIT๙" w:hAnsi="TH SarabunIT๙" w:cs="TH SarabunIT๙"/>
          <w:sz w:val="32"/>
          <w:szCs w:val="32"/>
          <w:cs/>
        </w:rPr>
        <w:t>๓.</w:t>
      </w:r>
      <w:r w:rsidRPr="00716C4A">
        <w:rPr>
          <w:rFonts w:ascii="TH SarabunIT๙" w:hAnsi="TH SarabunIT๙" w:cs="TH SarabunIT๙"/>
          <w:spacing w:val="-5"/>
          <w:sz w:val="32"/>
          <w:szCs w:val="32"/>
          <w:cs/>
        </w:rPr>
        <w:t xml:space="preserve"> </w:t>
      </w:r>
      <w:r w:rsidRPr="00716C4A">
        <w:rPr>
          <w:rFonts w:ascii="TH SarabunIT๙" w:hAnsi="TH SarabunIT๙" w:cs="TH SarabunIT๙"/>
          <w:spacing w:val="-2"/>
          <w:sz w:val="32"/>
          <w:szCs w:val="32"/>
          <w:cs/>
        </w:rPr>
        <w:t>วัตถุประสงค์</w:t>
      </w:r>
    </w:p>
    <w:p w14:paraId="3E758AC6" w14:textId="77777777" w:rsidR="00716C4A" w:rsidRPr="00BA29FF" w:rsidRDefault="00716C4A" w:rsidP="00430DEC">
      <w:pPr>
        <w:pStyle w:val="a3"/>
        <w:kinsoku w:val="0"/>
        <w:overflowPunct w:val="0"/>
        <w:ind w:firstLine="1520"/>
        <w:jc w:val="thaiDistribute"/>
        <w:rPr>
          <w:rFonts w:ascii="TH SarabunIT๙" w:hAnsi="TH SarabunIT๙" w:cs="TH SarabunIT๙"/>
        </w:rPr>
      </w:pPr>
      <w:r w:rsidRPr="00BA29FF">
        <w:rPr>
          <w:rFonts w:ascii="TH SarabunIT๙" w:hAnsi="TH SarabunIT๙" w:cs="TH SarabunIT๙"/>
          <w:cs/>
        </w:rPr>
        <w:t xml:space="preserve">๓.๑ เพื่อส่งเสริมให้ประชาชนเข้าร่วมช่วยในการพิทักษ์ชีวิตและทรัพย์สินของตนเองและผู้อื่น </w:t>
      </w:r>
    </w:p>
    <w:p w14:paraId="3E59AD8A" w14:textId="77777777" w:rsidR="00716C4A" w:rsidRPr="00BA29FF" w:rsidRDefault="00716C4A" w:rsidP="00430DEC">
      <w:pPr>
        <w:pStyle w:val="a3"/>
        <w:kinsoku w:val="0"/>
        <w:overflowPunct w:val="0"/>
        <w:ind w:firstLine="1520"/>
        <w:jc w:val="thaiDistribute"/>
        <w:rPr>
          <w:rFonts w:ascii="TH SarabunIT๙" w:hAnsi="TH SarabunIT๙" w:cs="TH SarabunIT๙"/>
        </w:rPr>
      </w:pPr>
      <w:r w:rsidRPr="00BA29FF">
        <w:rPr>
          <w:rFonts w:ascii="TH SarabunIT๙" w:hAnsi="TH SarabunIT๙" w:cs="TH SarabunIT๙"/>
          <w:cs/>
        </w:rPr>
        <w:t>๓.๒</w:t>
      </w:r>
      <w:r w:rsidRPr="00BA29FF">
        <w:rPr>
          <w:rFonts w:ascii="TH SarabunIT๙" w:hAnsi="TH SarabunIT๙" w:cs="TH SarabunIT๙"/>
          <w:spacing w:val="52"/>
          <w:cs/>
        </w:rPr>
        <w:t xml:space="preserve">  </w:t>
      </w:r>
      <w:r w:rsidRPr="00BA29FF">
        <w:rPr>
          <w:rFonts w:ascii="TH SarabunIT๙" w:hAnsi="TH SarabunIT๙" w:cs="TH SarabunIT๙"/>
          <w:cs/>
        </w:rPr>
        <w:t>เพื่อเพิ่มประสิทธิภาพในการหาข่าวของเจ้าหน้าที่ตำรวจอันเกี่ยวกับการป้องกันและ</w:t>
      </w:r>
      <w:r w:rsidRPr="00BA29FF">
        <w:rPr>
          <w:rFonts w:ascii="TH SarabunIT๙" w:hAnsi="TH SarabunIT๙" w:cs="TH SarabunIT๙"/>
          <w:spacing w:val="-2"/>
          <w:cs/>
        </w:rPr>
        <w:t>ปราบปรามอาชญากรรม</w:t>
      </w:r>
    </w:p>
    <w:p w14:paraId="11635849" w14:textId="77777777" w:rsidR="00716C4A" w:rsidRPr="00BA29FF" w:rsidRDefault="00716C4A" w:rsidP="00716C4A">
      <w:pPr>
        <w:pStyle w:val="a3"/>
        <w:kinsoku w:val="0"/>
        <w:overflowPunct w:val="0"/>
        <w:ind w:firstLine="1439"/>
        <w:rPr>
          <w:rFonts w:ascii="TH SarabunIT๙" w:hAnsi="TH SarabunIT๙" w:cs="TH SarabunIT๙"/>
          <w:spacing w:val="-2"/>
        </w:rPr>
      </w:pPr>
      <w:r w:rsidRPr="00BA29FF">
        <w:rPr>
          <w:rFonts w:ascii="TH SarabunIT๙" w:hAnsi="TH SarabunIT๙" w:cs="TH SarabunIT๙"/>
          <w:cs/>
        </w:rPr>
        <w:t>๓.๓</w:t>
      </w:r>
      <w:r w:rsidRPr="00BA29FF">
        <w:rPr>
          <w:rFonts w:ascii="TH SarabunIT๙" w:hAnsi="TH SarabunIT๙" w:cs="TH SarabunIT๙"/>
          <w:spacing w:val="-14"/>
          <w:cs/>
        </w:rPr>
        <w:t xml:space="preserve"> </w:t>
      </w:r>
      <w:r w:rsidRPr="00BA29FF">
        <w:rPr>
          <w:rFonts w:ascii="TH SarabunIT๙" w:hAnsi="TH SarabunIT๙" w:cs="TH SarabunIT๙"/>
          <w:cs/>
        </w:rPr>
        <w:t>เพื่อให้ประชาชนมีทัศนคติที่ดีต่อตำรวจ</w:t>
      </w:r>
      <w:r w:rsidRPr="00BA29FF">
        <w:rPr>
          <w:rFonts w:ascii="TH SarabunIT๙" w:hAnsi="TH SarabunIT๙" w:cs="TH SarabunIT๙"/>
          <w:spacing w:val="-14"/>
          <w:cs/>
        </w:rPr>
        <w:t xml:space="preserve"> </w:t>
      </w:r>
      <w:r w:rsidRPr="00BA29FF">
        <w:rPr>
          <w:rFonts w:ascii="TH SarabunIT๙" w:hAnsi="TH SarabunIT๙" w:cs="TH SarabunIT๙"/>
          <w:cs/>
        </w:rPr>
        <w:t>มีความเชื่อถือ</w:t>
      </w:r>
      <w:r w:rsidRPr="00BA29FF">
        <w:rPr>
          <w:rFonts w:ascii="TH SarabunIT๙" w:hAnsi="TH SarabunIT๙" w:cs="TH SarabunIT๙"/>
          <w:spacing w:val="-14"/>
          <w:cs/>
        </w:rPr>
        <w:t xml:space="preserve"> </w:t>
      </w:r>
      <w:r w:rsidRPr="00BA29FF">
        <w:rPr>
          <w:rFonts w:ascii="TH SarabunIT๙" w:hAnsi="TH SarabunIT๙" w:cs="TH SarabunIT๙"/>
          <w:cs/>
        </w:rPr>
        <w:t xml:space="preserve">ศรัทธาและตระหนักถึงบทบาท </w:t>
      </w:r>
      <w:r w:rsidRPr="00BA29FF">
        <w:rPr>
          <w:rFonts w:ascii="TH SarabunIT๙" w:hAnsi="TH SarabunIT๙" w:cs="TH SarabunIT๙"/>
          <w:spacing w:val="-2"/>
          <w:cs/>
        </w:rPr>
        <w:t>ของเจ้าหน้าที่ตำรวจในการป้องกันอาชญากรรม</w:t>
      </w:r>
    </w:p>
    <w:p w14:paraId="2B3E9122" w14:textId="77777777" w:rsidR="00716C4A" w:rsidRPr="00716C4A" w:rsidRDefault="00716C4A" w:rsidP="00716C4A">
      <w:pPr>
        <w:pStyle w:val="1"/>
        <w:kinsoku w:val="0"/>
        <w:overflowPunct w:val="0"/>
        <w:spacing w:before="120"/>
        <w:ind w:left="0"/>
        <w:jc w:val="left"/>
        <w:rPr>
          <w:rFonts w:ascii="TH SarabunIT๙" w:hAnsi="TH SarabunIT๙" w:cs="TH SarabunIT๙"/>
          <w:spacing w:val="-2"/>
          <w:sz w:val="32"/>
          <w:szCs w:val="32"/>
        </w:rPr>
      </w:pPr>
      <w:r w:rsidRPr="00716C4A">
        <w:rPr>
          <w:rFonts w:ascii="TH SarabunIT๙" w:hAnsi="TH SarabunIT๙" w:cs="TH SarabunIT๙"/>
          <w:sz w:val="32"/>
          <w:szCs w:val="32"/>
          <w:cs/>
        </w:rPr>
        <w:t>๔.</w:t>
      </w:r>
      <w:r w:rsidRPr="00716C4A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716C4A">
        <w:rPr>
          <w:rFonts w:ascii="TH SarabunIT๙" w:hAnsi="TH SarabunIT๙" w:cs="TH SarabunIT๙"/>
          <w:spacing w:val="-2"/>
          <w:sz w:val="32"/>
          <w:szCs w:val="32"/>
          <w:cs/>
        </w:rPr>
        <w:t>วิธีดำเนินการ</w:t>
      </w:r>
    </w:p>
    <w:p w14:paraId="1A528A10" w14:textId="77777777" w:rsidR="00716C4A" w:rsidRPr="00BA29FF" w:rsidRDefault="00716C4A" w:rsidP="00716C4A">
      <w:pPr>
        <w:pStyle w:val="a3"/>
        <w:kinsoku w:val="0"/>
        <w:overflowPunct w:val="0"/>
        <w:spacing w:line="418" w:lineRule="exact"/>
        <w:ind w:right="393"/>
        <w:jc w:val="center"/>
        <w:rPr>
          <w:rFonts w:ascii="TH SarabunIT๙" w:hAnsi="TH SarabunIT๙" w:cs="TH SarabunIT๙"/>
          <w:spacing w:val="-2"/>
        </w:rPr>
      </w:pPr>
      <w:r w:rsidRPr="00BA29FF">
        <w:rPr>
          <w:rFonts w:ascii="TH SarabunIT๙" w:hAnsi="TH SarabunIT๙" w:cs="TH SarabunIT๙"/>
          <w:spacing w:val="-2"/>
          <w:cs/>
        </w:rPr>
        <w:t>คัดเลือกโรงงาน</w:t>
      </w:r>
      <w:r w:rsidRPr="00BA29FF">
        <w:rPr>
          <w:rFonts w:ascii="TH SarabunIT๙" w:hAnsi="TH SarabunIT๙" w:cs="TH SarabunIT๙"/>
          <w:spacing w:val="13"/>
          <w:cs/>
        </w:rPr>
        <w:t xml:space="preserve"> </w:t>
      </w:r>
      <w:r w:rsidRPr="00BA29FF">
        <w:rPr>
          <w:rFonts w:ascii="TH SarabunIT๙" w:hAnsi="TH SarabunIT๙" w:cs="TH SarabunIT๙"/>
          <w:spacing w:val="-2"/>
          <w:cs/>
        </w:rPr>
        <w:t>สถานประกอบการในพื้นที่รับผิดชอบ</w:t>
      </w:r>
      <w:r w:rsidRPr="00BA29FF">
        <w:rPr>
          <w:rFonts w:ascii="TH SarabunIT๙" w:hAnsi="TH SarabunIT๙" w:cs="TH SarabunIT๙"/>
          <w:spacing w:val="21"/>
          <w:cs/>
        </w:rPr>
        <w:t xml:space="preserve"> </w:t>
      </w:r>
      <w:r w:rsidRPr="00BA29FF">
        <w:rPr>
          <w:rFonts w:ascii="TH SarabunIT๙" w:hAnsi="TH SarabunIT๙" w:cs="TH SarabunIT๙"/>
          <w:spacing w:val="-2"/>
          <w:cs/>
        </w:rPr>
        <w:t>เข้ารับการอบรม</w:t>
      </w:r>
    </w:p>
    <w:p w14:paraId="6B8750F1" w14:textId="77777777" w:rsidR="00716C4A" w:rsidRPr="00716C4A" w:rsidRDefault="00716C4A" w:rsidP="00716C4A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716C4A">
        <w:rPr>
          <w:rFonts w:ascii="TH SarabunIT๙" w:hAnsi="TH SarabunIT๙" w:cs="TH SarabunIT๙"/>
          <w:b/>
          <w:bCs/>
          <w:sz w:val="32"/>
          <w:szCs w:val="32"/>
          <w:cs/>
        </w:rPr>
        <w:t>๕. กลุ่มเป้าหมาย</w:t>
      </w:r>
    </w:p>
    <w:p w14:paraId="4139122E" w14:textId="77777777" w:rsidR="00716C4A" w:rsidRPr="00716C4A" w:rsidRDefault="00716C4A" w:rsidP="00430DEC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16C4A">
        <w:rPr>
          <w:rFonts w:ascii="TH SarabunIT๙" w:hAnsi="TH SarabunIT๙" w:cs="TH SarabunIT๙"/>
          <w:sz w:val="32"/>
          <w:szCs w:val="32"/>
          <w:cs/>
        </w:rPr>
        <w:t>หน่วยงาน สถานประกอบการ และประชาชน ในพื้นที่รับผิดชอบของสถานีตำรวจภูธรอัมพวา</w:t>
      </w:r>
    </w:p>
    <w:p w14:paraId="457B4674" w14:textId="77777777" w:rsidR="00716C4A" w:rsidRPr="00430DEC" w:rsidRDefault="00716C4A" w:rsidP="00430DEC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430DEC">
        <w:rPr>
          <w:rFonts w:ascii="TH SarabunIT๙" w:hAnsi="TH SarabunIT๙" w:cs="TH SarabunIT๙"/>
          <w:b/>
          <w:bCs/>
          <w:sz w:val="32"/>
          <w:szCs w:val="32"/>
          <w:cs/>
        </w:rPr>
        <w:t>๖. งบประมาณ</w:t>
      </w:r>
    </w:p>
    <w:p w14:paraId="254A9E84" w14:textId="44DB4119" w:rsidR="00716C4A" w:rsidRPr="00716C4A" w:rsidRDefault="00716C4A" w:rsidP="00716C4A">
      <w:pPr>
        <w:rPr>
          <w:rFonts w:ascii="TH SarabunIT๙" w:hAnsi="TH SarabunIT๙" w:cs="TH SarabunIT๙"/>
          <w:sz w:val="32"/>
          <w:szCs w:val="32"/>
        </w:rPr>
      </w:pPr>
      <w:r w:rsidRPr="00716C4A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 w:rsidR="00430DEC">
        <w:rPr>
          <w:rFonts w:ascii="TH SarabunIT๙" w:hAnsi="TH SarabunIT๙" w:cs="TH SarabunIT๙"/>
          <w:sz w:val="32"/>
          <w:szCs w:val="32"/>
          <w:cs/>
        </w:rPr>
        <w:tab/>
      </w:r>
      <w:r w:rsidRPr="00716C4A">
        <w:rPr>
          <w:rFonts w:ascii="TH SarabunIT๙" w:hAnsi="TH SarabunIT๙" w:cs="TH SarabunIT๙"/>
          <w:sz w:val="32"/>
          <w:szCs w:val="32"/>
          <w:cs/>
        </w:rPr>
        <w:t>งบประมาณของทางราชการ ปีงบประมาณ พ.ศ. ๒๕๖๗</w:t>
      </w:r>
    </w:p>
    <w:p w14:paraId="3AB007A5" w14:textId="77777777" w:rsidR="00716C4A" w:rsidRPr="00430DEC" w:rsidRDefault="00716C4A" w:rsidP="00430DEC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430DEC">
        <w:rPr>
          <w:rFonts w:ascii="TH SarabunIT๙" w:hAnsi="TH SarabunIT๙" w:cs="TH SarabunIT๙"/>
          <w:b/>
          <w:bCs/>
          <w:sz w:val="32"/>
          <w:szCs w:val="32"/>
          <w:cs/>
        </w:rPr>
        <w:t>๗. สถานที่ดำเนินการ</w:t>
      </w:r>
    </w:p>
    <w:p w14:paraId="0E2208AE" w14:textId="77777777" w:rsidR="00716C4A" w:rsidRPr="00716C4A" w:rsidRDefault="00716C4A" w:rsidP="00430DEC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16C4A">
        <w:rPr>
          <w:rFonts w:ascii="TH SarabunIT๙" w:hAnsi="TH SarabunIT๙" w:cs="TH SarabunIT๙"/>
          <w:sz w:val="32"/>
          <w:szCs w:val="32"/>
          <w:cs/>
        </w:rPr>
        <w:t>ห้องประชุมสถานีตำรวจภูธรอัมพวา อำเภออัมพวา จังหวัดสมุทรสงคราม</w:t>
      </w:r>
    </w:p>
    <w:p w14:paraId="4AB3B67B" w14:textId="77777777" w:rsidR="00716C4A" w:rsidRPr="00430DEC" w:rsidRDefault="00716C4A" w:rsidP="00430DEC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430DEC">
        <w:rPr>
          <w:rFonts w:ascii="TH SarabunIT๙" w:hAnsi="TH SarabunIT๙" w:cs="TH SarabunIT๙"/>
          <w:b/>
          <w:bCs/>
          <w:sz w:val="32"/>
          <w:szCs w:val="32"/>
          <w:cs/>
        </w:rPr>
        <w:t>๘. ระยะเวลาดำเนินการ</w:t>
      </w:r>
    </w:p>
    <w:p w14:paraId="6B6C5A28" w14:textId="77777777" w:rsidR="00716C4A" w:rsidRPr="00716C4A" w:rsidRDefault="00716C4A" w:rsidP="00430DEC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16C4A">
        <w:rPr>
          <w:rFonts w:ascii="TH SarabunIT๙" w:hAnsi="TH SarabunIT๙" w:cs="TH SarabunIT๙"/>
          <w:sz w:val="32"/>
          <w:szCs w:val="32"/>
          <w:cs/>
        </w:rPr>
        <w:t>ปีงบประมาณ พ.ศ. ๒๕๖๗</w:t>
      </w:r>
    </w:p>
    <w:p w14:paraId="36CBA9B1" w14:textId="77777777" w:rsidR="00716C4A" w:rsidRPr="00430DEC" w:rsidRDefault="00716C4A" w:rsidP="00716C4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30DE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๙. หน่วยงานที่รับผิดชอบ</w:t>
      </w:r>
    </w:p>
    <w:p w14:paraId="3E39BA33" w14:textId="77777777" w:rsidR="00716C4A" w:rsidRPr="00716C4A" w:rsidRDefault="00716C4A" w:rsidP="00430DEC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16C4A">
        <w:rPr>
          <w:rFonts w:ascii="TH SarabunIT๙" w:hAnsi="TH SarabunIT๙" w:cs="TH SarabunIT๙"/>
          <w:sz w:val="32"/>
          <w:szCs w:val="32"/>
          <w:cs/>
        </w:rPr>
        <w:t>งานป้องกันปราบปราม สถานีตำรวจภูธรอัมพวา อำเภออัมพวา จังหวัดสมุทรสงคราม</w:t>
      </w:r>
    </w:p>
    <w:p w14:paraId="7A94E936" w14:textId="77777777" w:rsidR="00716C4A" w:rsidRPr="00430DEC" w:rsidRDefault="00716C4A" w:rsidP="00430DEC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430DEC">
        <w:rPr>
          <w:rFonts w:ascii="TH SarabunIT๙" w:hAnsi="TH SarabunIT๙" w:cs="TH SarabunIT๙"/>
          <w:b/>
          <w:bCs/>
          <w:sz w:val="32"/>
          <w:szCs w:val="32"/>
          <w:cs/>
        </w:rPr>
        <w:t>๑๐. ผลที่คาดว่าจะได้รับ</w:t>
      </w:r>
    </w:p>
    <w:p w14:paraId="3DC3BF11" w14:textId="77777777" w:rsidR="00716C4A" w:rsidRPr="00BA29FF" w:rsidRDefault="00716C4A" w:rsidP="00430DEC">
      <w:pPr>
        <w:pStyle w:val="a3"/>
        <w:kinsoku w:val="0"/>
        <w:overflowPunct w:val="0"/>
        <w:spacing w:line="259" w:lineRule="auto"/>
        <w:ind w:firstLine="1439"/>
        <w:jc w:val="thaiDistribute"/>
        <w:rPr>
          <w:rFonts w:ascii="TH SarabunIT๙" w:hAnsi="TH SarabunIT๙" w:cs="TH SarabunIT๙"/>
          <w:spacing w:val="-2"/>
        </w:rPr>
      </w:pPr>
      <w:r w:rsidRPr="00BA29FF">
        <w:rPr>
          <w:rFonts w:ascii="TH SarabunIT๙" w:hAnsi="TH SarabunIT๙" w:cs="TH SarabunIT๙"/>
          <w:cs/>
        </w:rPr>
        <w:t>๑๐.๑</w:t>
      </w:r>
      <w:r w:rsidRPr="00BA29FF">
        <w:rPr>
          <w:rFonts w:ascii="TH SarabunIT๙" w:hAnsi="TH SarabunIT๙" w:cs="TH SarabunIT๙"/>
          <w:spacing w:val="48"/>
          <w:cs/>
        </w:rPr>
        <w:t xml:space="preserve"> </w:t>
      </w:r>
      <w:r w:rsidRPr="00BA29FF">
        <w:rPr>
          <w:rFonts w:ascii="TH SarabunIT๙" w:hAnsi="TH SarabunIT๙" w:cs="TH SarabunIT๙"/>
          <w:cs/>
        </w:rPr>
        <w:t>หน่วยงานและประชาชนเข้ามามีส่วนร่วมในการป้องกันและปราบปรามยาเสพติด</w:t>
      </w:r>
      <w:r w:rsidRPr="00BA29FF">
        <w:rPr>
          <w:rFonts w:ascii="TH SarabunIT๙" w:hAnsi="TH SarabunIT๙" w:cs="TH SarabunIT๙"/>
          <w:spacing w:val="40"/>
          <w:cs/>
        </w:rPr>
        <w:t xml:space="preserve">  </w:t>
      </w:r>
      <w:r w:rsidRPr="00BA29FF">
        <w:rPr>
          <w:rFonts w:ascii="TH SarabunIT๙" w:hAnsi="TH SarabunIT๙" w:cs="TH SarabunIT๙"/>
          <w:spacing w:val="-2"/>
          <w:cs/>
        </w:rPr>
        <w:t>สามารถลดปัญหาอาชญากรรมและยาเสพติดได้ในระดับหนึ่ง</w:t>
      </w:r>
    </w:p>
    <w:p w14:paraId="75A740A0" w14:textId="77777777" w:rsidR="00430DEC" w:rsidRDefault="00716C4A" w:rsidP="00430DEC">
      <w:pPr>
        <w:pStyle w:val="a3"/>
        <w:kinsoku w:val="0"/>
        <w:overflowPunct w:val="0"/>
        <w:spacing w:line="259" w:lineRule="auto"/>
        <w:ind w:left="1542" w:right="3"/>
        <w:rPr>
          <w:rFonts w:ascii="TH SarabunIT๙" w:hAnsi="TH SarabunIT๙" w:cs="TH SarabunIT๙"/>
        </w:rPr>
      </w:pPr>
      <w:r w:rsidRPr="00BA29FF">
        <w:rPr>
          <w:rFonts w:ascii="TH SarabunIT๙" w:hAnsi="TH SarabunIT๙" w:cs="TH SarabunIT๙"/>
          <w:cs/>
        </w:rPr>
        <w:t xml:space="preserve">๑๐.๒ ชุมชนมีความปลอดภัยในชีวิตและทรัพย์สินอยู่อย่างมีความสุข </w:t>
      </w:r>
    </w:p>
    <w:p w14:paraId="1985D229" w14:textId="18079336" w:rsidR="00716C4A" w:rsidRPr="00BA29FF" w:rsidRDefault="00716C4A" w:rsidP="00430DEC">
      <w:pPr>
        <w:pStyle w:val="a3"/>
        <w:kinsoku w:val="0"/>
        <w:overflowPunct w:val="0"/>
        <w:spacing w:line="259" w:lineRule="auto"/>
        <w:ind w:left="1542" w:right="3"/>
        <w:rPr>
          <w:rFonts w:ascii="TH SarabunIT๙" w:hAnsi="TH SarabunIT๙" w:cs="TH SarabunIT๙"/>
        </w:rPr>
      </w:pPr>
      <w:r w:rsidRPr="00BA29FF">
        <w:rPr>
          <w:rFonts w:ascii="TH SarabunIT๙" w:hAnsi="TH SarabunIT๙" w:cs="TH SarabunIT๙"/>
          <w:cs/>
        </w:rPr>
        <w:t>๑๐.๓</w:t>
      </w:r>
      <w:r w:rsidRPr="00BA29FF">
        <w:rPr>
          <w:rFonts w:ascii="TH SarabunIT๙" w:hAnsi="TH SarabunIT๙" w:cs="TH SarabunIT๙"/>
          <w:spacing w:val="-18"/>
          <w:cs/>
        </w:rPr>
        <w:t xml:space="preserve"> </w:t>
      </w:r>
      <w:r w:rsidRPr="00BA29FF">
        <w:rPr>
          <w:rFonts w:ascii="TH SarabunIT๙" w:hAnsi="TH SarabunIT๙" w:cs="TH SarabunIT๙"/>
          <w:cs/>
        </w:rPr>
        <w:t>หน่วยราชการและพนักงานของรัฐในพื้นที่ปลอดภัยจากยาเสพติด</w:t>
      </w:r>
    </w:p>
    <w:p w14:paraId="12100729" w14:textId="46BD428B" w:rsidR="00714E42" w:rsidRPr="00714E42" w:rsidRDefault="00584506" w:rsidP="00714E42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60288" behindDoc="0" locked="0" layoutInCell="1" allowOverlap="1" wp14:anchorId="6AC9423B" wp14:editId="1511BFDA">
            <wp:simplePos x="0" y="0"/>
            <wp:positionH relativeFrom="column">
              <wp:posOffset>2482215</wp:posOffset>
            </wp:positionH>
            <wp:positionV relativeFrom="paragraph">
              <wp:posOffset>79375</wp:posOffset>
            </wp:positionV>
            <wp:extent cx="900000" cy="476471"/>
            <wp:effectExtent l="0" t="0" r="0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476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E42" w:rsidRPr="00714E42">
        <w:rPr>
          <w:rFonts w:ascii="TH SarabunIT๙" w:hAnsi="TH SarabunIT๙" w:cs="TH SarabunIT๙"/>
          <w:b/>
          <w:bCs/>
          <w:sz w:val="32"/>
          <w:szCs w:val="32"/>
          <w:cs/>
        </w:rPr>
        <w:t>๑๑. ผู้เสนอโครงการ</w:t>
      </w:r>
    </w:p>
    <w:p w14:paraId="0BEF5836" w14:textId="3FC369C3" w:rsidR="00714E42" w:rsidRPr="00714E42" w:rsidRDefault="00714E42" w:rsidP="00714E4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820"/>
        </w:tabs>
        <w:rPr>
          <w:rFonts w:ascii="TH SarabunIT๙" w:hAnsi="TH SarabunIT๙" w:cs="TH SarabunIT๙"/>
          <w:sz w:val="32"/>
          <w:szCs w:val="32"/>
        </w:rPr>
      </w:pPr>
      <w:r w:rsidRPr="00714E42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4E42">
        <w:rPr>
          <w:rFonts w:ascii="TH SarabunIT๙" w:hAnsi="TH SarabunIT๙" w:cs="TH SarabunIT๙"/>
          <w:sz w:val="32"/>
          <w:szCs w:val="32"/>
          <w:cs/>
        </w:rPr>
        <w:t>พันตำรวจโท</w:t>
      </w:r>
      <w:r w:rsidRPr="00714E4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817B873" w14:textId="7266C412" w:rsidR="00714E42" w:rsidRPr="00714E42" w:rsidRDefault="00714E42" w:rsidP="00714E42">
      <w:pPr>
        <w:jc w:val="center"/>
        <w:rPr>
          <w:rFonts w:ascii="TH SarabunIT๙" w:hAnsi="TH SarabunIT๙" w:cs="TH SarabunIT๙"/>
          <w:sz w:val="32"/>
          <w:szCs w:val="32"/>
        </w:rPr>
      </w:pPr>
      <w:r w:rsidRPr="00714E42">
        <w:rPr>
          <w:rFonts w:ascii="TH SarabunIT๙" w:hAnsi="TH SarabunIT๙" w:cs="TH SarabunIT๙"/>
          <w:sz w:val="32"/>
          <w:szCs w:val="32"/>
          <w:cs/>
        </w:rPr>
        <w:t>(สมพงษ์ สาระกิจ)</w:t>
      </w:r>
    </w:p>
    <w:p w14:paraId="410C13C1" w14:textId="6FF43FCB" w:rsidR="00714E42" w:rsidRPr="00714E42" w:rsidRDefault="00714E42" w:rsidP="00714E42">
      <w:pPr>
        <w:jc w:val="center"/>
        <w:rPr>
          <w:rFonts w:ascii="TH SarabunIT๙" w:hAnsi="TH SarabunIT๙" w:cs="TH SarabunIT๙"/>
          <w:sz w:val="32"/>
          <w:szCs w:val="32"/>
        </w:rPr>
      </w:pPr>
      <w:r w:rsidRPr="00714E42">
        <w:rPr>
          <w:rFonts w:ascii="TH SarabunIT๙" w:hAnsi="TH SarabunIT๙" w:cs="TH SarabunIT๙"/>
          <w:sz w:val="32"/>
          <w:szCs w:val="32"/>
          <w:cs/>
        </w:rPr>
        <w:t>สารวัตรป้องกันปราบปราม สถานีตำรวจภูธรอัมพวา</w:t>
      </w:r>
    </w:p>
    <w:p w14:paraId="075EB63F" w14:textId="7175B196" w:rsidR="00714E42" w:rsidRPr="00714E42" w:rsidRDefault="00714E42" w:rsidP="00714E42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714E42">
        <w:rPr>
          <w:rFonts w:ascii="TH SarabunIT๙" w:hAnsi="TH SarabunIT๙" w:cs="TH SarabunIT๙"/>
          <w:b/>
          <w:bCs/>
          <w:sz w:val="32"/>
          <w:szCs w:val="32"/>
          <w:cs/>
        </w:rPr>
        <w:t>12. ผู้เห็นชอบ</w:t>
      </w:r>
    </w:p>
    <w:p w14:paraId="57824E46" w14:textId="3D97FCE6" w:rsidR="00714E42" w:rsidRPr="00714E42" w:rsidRDefault="00714E42" w:rsidP="00714E4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58240" behindDoc="0" locked="0" layoutInCell="1" allowOverlap="1" wp14:anchorId="0C8C380C" wp14:editId="76358941">
            <wp:simplePos x="0" y="0"/>
            <wp:positionH relativeFrom="column">
              <wp:posOffset>2482215</wp:posOffset>
            </wp:positionH>
            <wp:positionV relativeFrom="paragraph">
              <wp:posOffset>74295</wp:posOffset>
            </wp:positionV>
            <wp:extent cx="720000" cy="390071"/>
            <wp:effectExtent l="0" t="0" r="4445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390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4E42">
        <w:rPr>
          <w:rFonts w:ascii="TH SarabunIT๙" w:hAnsi="TH SarabunIT๙" w:cs="TH SarabunIT๙"/>
          <w:sz w:val="32"/>
          <w:szCs w:val="32"/>
          <w:cs/>
        </w:rPr>
        <w:tab/>
      </w:r>
      <w:r w:rsidRPr="00714E42">
        <w:rPr>
          <w:rFonts w:ascii="TH SarabunIT๙" w:hAnsi="TH SarabunIT๙" w:cs="TH SarabunIT๙"/>
          <w:sz w:val="32"/>
          <w:szCs w:val="32"/>
          <w:cs/>
        </w:rPr>
        <w:tab/>
      </w:r>
      <w:r w:rsidRPr="00714E42">
        <w:rPr>
          <w:rFonts w:ascii="TH SarabunIT๙" w:hAnsi="TH SarabunIT๙" w:cs="TH SarabunIT๙"/>
          <w:sz w:val="32"/>
          <w:szCs w:val="32"/>
          <w:cs/>
        </w:rPr>
        <w:tab/>
      </w:r>
    </w:p>
    <w:p w14:paraId="3D01C6E5" w14:textId="0B5E19C9" w:rsidR="00714E42" w:rsidRPr="00714E42" w:rsidRDefault="00714E42" w:rsidP="00714E4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4537"/>
        </w:tabs>
        <w:rPr>
          <w:rFonts w:ascii="TH SarabunIT๙" w:hAnsi="TH SarabunIT๙" w:cs="TH SarabunIT๙"/>
          <w:sz w:val="32"/>
          <w:szCs w:val="32"/>
        </w:rPr>
      </w:pPr>
      <w:r w:rsidRPr="00714E42">
        <w:rPr>
          <w:rFonts w:ascii="TH SarabunIT๙" w:hAnsi="TH SarabunIT๙" w:cs="TH SarabunIT๙"/>
          <w:sz w:val="32"/>
          <w:szCs w:val="32"/>
          <w:cs/>
        </w:rPr>
        <w:tab/>
      </w:r>
      <w:r w:rsidRPr="00714E42">
        <w:rPr>
          <w:rFonts w:ascii="TH SarabunIT๙" w:hAnsi="TH SarabunIT๙" w:cs="TH SarabunIT๙"/>
          <w:sz w:val="32"/>
          <w:szCs w:val="32"/>
          <w:cs/>
        </w:rPr>
        <w:tab/>
      </w:r>
      <w:r w:rsidRPr="00714E4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714E42">
        <w:rPr>
          <w:rFonts w:ascii="TH SarabunIT๙" w:hAnsi="TH SarabunIT๙" w:cs="TH SarabunIT๙"/>
          <w:sz w:val="32"/>
          <w:szCs w:val="32"/>
          <w:cs/>
        </w:rPr>
        <w:t>พันตำรวจโท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08381583" w14:textId="7CC6E1BE" w:rsidR="00714E42" w:rsidRPr="00714E42" w:rsidRDefault="00714E42" w:rsidP="00714E42">
      <w:pPr>
        <w:jc w:val="center"/>
        <w:rPr>
          <w:rFonts w:ascii="TH SarabunIT๙" w:hAnsi="TH SarabunIT๙" w:cs="TH SarabunIT๙"/>
          <w:sz w:val="32"/>
          <w:szCs w:val="32"/>
        </w:rPr>
      </w:pPr>
      <w:r w:rsidRPr="00714E42">
        <w:rPr>
          <w:rFonts w:ascii="TH SarabunIT๙" w:hAnsi="TH SarabunIT๙" w:cs="TH SarabunIT๙"/>
          <w:sz w:val="32"/>
          <w:szCs w:val="32"/>
          <w:cs/>
        </w:rPr>
        <w:t>(สมชัย  คงคานนท์)</w:t>
      </w:r>
    </w:p>
    <w:p w14:paraId="6A9DFFA7" w14:textId="19498052" w:rsidR="00714E42" w:rsidRPr="00714E42" w:rsidRDefault="00714E42" w:rsidP="00714E42">
      <w:pPr>
        <w:jc w:val="center"/>
        <w:rPr>
          <w:rFonts w:ascii="TH SarabunIT๙" w:hAnsi="TH SarabunIT๙" w:cs="TH SarabunIT๙"/>
          <w:sz w:val="32"/>
          <w:szCs w:val="32"/>
        </w:rPr>
      </w:pPr>
      <w:r w:rsidRPr="00714E42">
        <w:rPr>
          <w:rFonts w:ascii="TH SarabunIT๙" w:hAnsi="TH SarabunIT๙" w:cs="TH SarabunIT๙"/>
          <w:sz w:val="32"/>
          <w:szCs w:val="32"/>
          <w:cs/>
        </w:rPr>
        <w:t>รองผู้กำกับการป้องกันปราบปราม สถานีตำรวจภูธรอัมพวา</w:t>
      </w:r>
    </w:p>
    <w:p w14:paraId="4A65AB4B" w14:textId="3F2A6FFC" w:rsidR="00714E42" w:rsidRPr="00714E42" w:rsidRDefault="00714E42" w:rsidP="00714E42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714E42">
        <w:rPr>
          <w:rFonts w:ascii="TH SarabunIT๙" w:hAnsi="TH SarabunIT๙" w:cs="TH SarabunIT๙"/>
          <w:b/>
          <w:bCs/>
          <w:sz w:val="32"/>
          <w:szCs w:val="32"/>
          <w:cs/>
        </w:rPr>
        <w:t>๑3. ผู้อนุมัติ</w:t>
      </w:r>
    </w:p>
    <w:p w14:paraId="39693F3A" w14:textId="2B46F6B2" w:rsidR="00714E42" w:rsidRPr="00714E42" w:rsidRDefault="00714E42" w:rsidP="00714E4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5E6A0C5" wp14:editId="484DCB1B">
            <wp:simplePos x="0" y="0"/>
            <wp:positionH relativeFrom="column">
              <wp:posOffset>2279015</wp:posOffset>
            </wp:positionH>
            <wp:positionV relativeFrom="paragraph">
              <wp:posOffset>12065</wp:posOffset>
            </wp:positionV>
            <wp:extent cx="1114425" cy="476250"/>
            <wp:effectExtent l="0" t="0" r="9525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B6BE4" w14:textId="0ABFFEF5" w:rsidR="00714E42" w:rsidRPr="00714E42" w:rsidRDefault="00714E42" w:rsidP="00714E42">
      <w:pPr>
        <w:tabs>
          <w:tab w:val="left" w:pos="4590"/>
        </w:tabs>
        <w:rPr>
          <w:rFonts w:ascii="TH SarabunIT๙" w:hAnsi="TH SarabunIT๙" w:cs="TH SarabunIT๙"/>
          <w:sz w:val="32"/>
          <w:szCs w:val="32"/>
        </w:rPr>
      </w:pPr>
      <w:r w:rsidRPr="00714E42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พันตำรวจเอก 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C56B8CE" w14:textId="0FE03BD9" w:rsidR="00714E42" w:rsidRPr="00714E42" w:rsidRDefault="00714E42" w:rsidP="00714E42">
      <w:pPr>
        <w:jc w:val="center"/>
        <w:rPr>
          <w:rFonts w:ascii="TH SarabunIT๙" w:hAnsi="TH SarabunIT๙" w:cs="TH SarabunIT๙"/>
          <w:sz w:val="32"/>
          <w:szCs w:val="32"/>
        </w:rPr>
      </w:pPr>
      <w:r w:rsidRPr="00714E42">
        <w:rPr>
          <w:rFonts w:ascii="TH SarabunIT๙" w:hAnsi="TH SarabunIT๙" w:cs="TH SarabunIT๙"/>
          <w:sz w:val="32"/>
          <w:szCs w:val="32"/>
          <w:cs/>
        </w:rPr>
        <w:t>(เพชรกล้า  ทวีกาญจน์)</w:t>
      </w:r>
    </w:p>
    <w:p w14:paraId="55FCB2C4" w14:textId="2864BDA3" w:rsidR="00714E42" w:rsidRPr="00714E42" w:rsidRDefault="00714E42" w:rsidP="00714E42">
      <w:pPr>
        <w:jc w:val="center"/>
        <w:rPr>
          <w:rFonts w:ascii="TH SarabunIT๙" w:hAnsi="TH SarabunIT๙" w:cs="TH SarabunIT๙"/>
          <w:sz w:val="32"/>
          <w:szCs w:val="32"/>
        </w:rPr>
      </w:pPr>
      <w:r w:rsidRPr="00714E42">
        <w:rPr>
          <w:rFonts w:ascii="TH SarabunIT๙" w:hAnsi="TH SarabunIT๙" w:cs="TH SarabunIT๙"/>
          <w:sz w:val="32"/>
          <w:szCs w:val="32"/>
          <w:cs/>
        </w:rPr>
        <w:t>ผ</w:t>
      </w:r>
      <w:r>
        <w:rPr>
          <w:rFonts w:ascii="TH SarabunIT๙" w:hAnsi="TH SarabunIT๙" w:cs="TH SarabunIT๙" w:hint="cs"/>
          <w:sz w:val="32"/>
          <w:szCs w:val="32"/>
          <w:cs/>
        </w:rPr>
        <w:t>ู้</w:t>
      </w:r>
      <w:r w:rsidRPr="00714E42">
        <w:rPr>
          <w:rFonts w:ascii="TH SarabunIT๙" w:hAnsi="TH SarabunIT๙" w:cs="TH SarabunIT๙"/>
          <w:sz w:val="32"/>
          <w:szCs w:val="32"/>
          <w:cs/>
        </w:rPr>
        <w:t>กำกับการสถานีตำรวจภูธรอัมพวา</w:t>
      </w:r>
    </w:p>
    <w:p w14:paraId="394A17E5" w14:textId="64F9B827" w:rsidR="0042795C" w:rsidRDefault="0042795C" w:rsidP="00714E42">
      <w:pPr>
        <w:rPr>
          <w:rFonts w:ascii="TH SarabunIT๙" w:hAnsi="TH SarabunIT๙" w:cs="TH SarabunIT๙"/>
        </w:rPr>
      </w:pPr>
    </w:p>
    <w:p w14:paraId="5B1AA594" w14:textId="6EDCC841" w:rsidR="00584506" w:rsidRDefault="00584506" w:rsidP="00714E42">
      <w:pPr>
        <w:rPr>
          <w:rFonts w:ascii="TH SarabunIT๙" w:hAnsi="TH SarabunIT๙" w:cs="TH SarabunIT๙"/>
        </w:rPr>
      </w:pPr>
    </w:p>
    <w:p w14:paraId="26FB601F" w14:textId="14A35E81" w:rsidR="00584506" w:rsidRDefault="00584506" w:rsidP="00714E42">
      <w:pPr>
        <w:rPr>
          <w:rFonts w:ascii="TH SarabunIT๙" w:hAnsi="TH SarabunIT๙" w:cs="TH SarabunIT๙"/>
        </w:rPr>
      </w:pPr>
    </w:p>
    <w:p w14:paraId="5A6D3B27" w14:textId="2B831B2A" w:rsidR="00584506" w:rsidRDefault="00584506" w:rsidP="00714E42">
      <w:pPr>
        <w:rPr>
          <w:rFonts w:ascii="TH SarabunIT๙" w:hAnsi="TH SarabunIT๙" w:cs="TH SarabunIT๙"/>
        </w:rPr>
      </w:pPr>
    </w:p>
    <w:p w14:paraId="5FB5E57C" w14:textId="6031ADF9" w:rsidR="00584506" w:rsidRDefault="00584506" w:rsidP="00714E42">
      <w:pPr>
        <w:rPr>
          <w:rFonts w:ascii="TH SarabunIT๙" w:hAnsi="TH SarabunIT๙" w:cs="TH SarabunIT๙"/>
        </w:rPr>
      </w:pPr>
    </w:p>
    <w:p w14:paraId="6CEC00D2" w14:textId="34E8708D" w:rsidR="00584506" w:rsidRDefault="00584506" w:rsidP="00714E42">
      <w:pPr>
        <w:rPr>
          <w:rFonts w:ascii="TH SarabunIT๙" w:hAnsi="TH SarabunIT๙" w:cs="TH SarabunIT๙"/>
        </w:rPr>
      </w:pPr>
    </w:p>
    <w:p w14:paraId="5432993A" w14:textId="342D3544" w:rsidR="00584506" w:rsidRDefault="00584506" w:rsidP="00714E42">
      <w:pPr>
        <w:rPr>
          <w:rFonts w:ascii="TH SarabunIT๙" w:hAnsi="TH SarabunIT๙" w:cs="TH SarabunIT๙"/>
        </w:rPr>
      </w:pPr>
    </w:p>
    <w:p w14:paraId="45613A75" w14:textId="3E0C82A8" w:rsidR="00584506" w:rsidRDefault="00584506" w:rsidP="00714E42">
      <w:pPr>
        <w:rPr>
          <w:rFonts w:ascii="TH SarabunIT๙" w:hAnsi="TH SarabunIT๙" w:cs="TH SarabunIT๙"/>
        </w:rPr>
      </w:pPr>
    </w:p>
    <w:p w14:paraId="00FD2CF2" w14:textId="0BB1DF16" w:rsidR="00584506" w:rsidRDefault="00584506" w:rsidP="00714E42">
      <w:pPr>
        <w:rPr>
          <w:rFonts w:ascii="TH SarabunIT๙" w:hAnsi="TH SarabunIT๙" w:cs="TH SarabunIT๙"/>
        </w:rPr>
      </w:pPr>
    </w:p>
    <w:p w14:paraId="41C8180C" w14:textId="344F6D86" w:rsidR="00584506" w:rsidRDefault="00584506" w:rsidP="00714E42">
      <w:pPr>
        <w:rPr>
          <w:rFonts w:ascii="TH SarabunIT๙" w:hAnsi="TH SarabunIT๙" w:cs="TH SarabunIT๙"/>
        </w:rPr>
      </w:pPr>
    </w:p>
    <w:p w14:paraId="662971B6" w14:textId="5EFC509F" w:rsidR="00584506" w:rsidRDefault="00584506" w:rsidP="00714E42">
      <w:pPr>
        <w:rPr>
          <w:rFonts w:ascii="TH SarabunIT๙" w:hAnsi="TH SarabunIT๙" w:cs="TH SarabunIT๙"/>
        </w:rPr>
      </w:pPr>
    </w:p>
    <w:p w14:paraId="10ADC71F" w14:textId="75BC9E31" w:rsidR="00584506" w:rsidRDefault="00584506" w:rsidP="00714E42">
      <w:pPr>
        <w:rPr>
          <w:rFonts w:ascii="TH SarabunIT๙" w:hAnsi="TH SarabunIT๙" w:cs="TH SarabunIT๙"/>
        </w:rPr>
      </w:pPr>
    </w:p>
    <w:p w14:paraId="600DA4E7" w14:textId="067C095D" w:rsidR="00584506" w:rsidRDefault="00584506" w:rsidP="00714E42">
      <w:pPr>
        <w:rPr>
          <w:rFonts w:ascii="TH SarabunIT๙" w:hAnsi="TH SarabunIT๙" w:cs="TH SarabunIT๙"/>
        </w:rPr>
      </w:pPr>
    </w:p>
    <w:p w14:paraId="5F7FE749" w14:textId="48D8C5B1" w:rsidR="00584506" w:rsidRDefault="00584506" w:rsidP="00714E42">
      <w:pPr>
        <w:rPr>
          <w:rFonts w:ascii="TH SarabunIT๙" w:hAnsi="TH SarabunIT๙" w:cs="TH SarabunIT๙"/>
        </w:rPr>
      </w:pPr>
    </w:p>
    <w:p w14:paraId="3F24FFE7" w14:textId="097A0A47" w:rsidR="00584506" w:rsidRDefault="00584506" w:rsidP="00714E42">
      <w:pPr>
        <w:rPr>
          <w:rFonts w:ascii="TH SarabunIT๙" w:hAnsi="TH SarabunIT๙" w:cs="TH SarabunIT๙"/>
        </w:rPr>
      </w:pPr>
    </w:p>
    <w:p w14:paraId="29E8F29A" w14:textId="68AFC93F" w:rsidR="00584506" w:rsidRDefault="00584506" w:rsidP="00714E42">
      <w:pPr>
        <w:rPr>
          <w:rFonts w:ascii="TH SarabunIT๙" w:hAnsi="TH SarabunIT๙" w:cs="TH SarabunIT๙"/>
        </w:rPr>
      </w:pPr>
    </w:p>
    <w:p w14:paraId="3AC864C8" w14:textId="34CF1FE7" w:rsidR="00584506" w:rsidRDefault="00584506" w:rsidP="00714E42">
      <w:pPr>
        <w:rPr>
          <w:rFonts w:ascii="TH SarabunIT๙" w:hAnsi="TH SarabunIT๙" w:cs="TH SarabunIT๙"/>
        </w:rPr>
      </w:pPr>
    </w:p>
    <w:p w14:paraId="0907B331" w14:textId="07722337" w:rsidR="00584506" w:rsidRDefault="00584506" w:rsidP="00714E42">
      <w:pPr>
        <w:rPr>
          <w:rFonts w:ascii="TH SarabunIT๙" w:hAnsi="TH SarabunIT๙" w:cs="TH SarabunIT๙"/>
        </w:rPr>
      </w:pPr>
    </w:p>
    <w:p w14:paraId="40BDA23D" w14:textId="4605CCE9" w:rsidR="00584506" w:rsidRDefault="00584506" w:rsidP="00714E42">
      <w:pPr>
        <w:rPr>
          <w:rFonts w:ascii="TH SarabunIT๙" w:hAnsi="TH SarabunIT๙" w:cs="TH SarabunIT๙"/>
        </w:rPr>
      </w:pPr>
    </w:p>
    <w:p w14:paraId="6792DCCF" w14:textId="082DED0F" w:rsidR="00584506" w:rsidRDefault="00584506" w:rsidP="00714E42">
      <w:pPr>
        <w:rPr>
          <w:rFonts w:ascii="TH SarabunIT๙" w:hAnsi="TH SarabunIT๙" w:cs="TH SarabunIT๙"/>
        </w:rPr>
      </w:pPr>
    </w:p>
    <w:p w14:paraId="64EC1597" w14:textId="50052416" w:rsidR="00584506" w:rsidRDefault="00584506" w:rsidP="00714E42">
      <w:pPr>
        <w:rPr>
          <w:rFonts w:ascii="TH SarabunIT๙" w:hAnsi="TH SarabunIT๙" w:cs="TH SarabunIT๙"/>
        </w:rPr>
      </w:pPr>
    </w:p>
    <w:p w14:paraId="70463ED9" w14:textId="51E60963" w:rsidR="00584506" w:rsidRDefault="00584506" w:rsidP="00714E42">
      <w:pPr>
        <w:rPr>
          <w:rFonts w:ascii="TH SarabunIT๙" w:hAnsi="TH SarabunIT๙" w:cs="TH SarabunIT๙"/>
        </w:rPr>
      </w:pPr>
    </w:p>
    <w:p w14:paraId="0102ECDE" w14:textId="6845A237" w:rsidR="00584506" w:rsidRDefault="00584506" w:rsidP="00714E42">
      <w:pPr>
        <w:rPr>
          <w:rFonts w:ascii="TH SarabunIT๙" w:hAnsi="TH SarabunIT๙" w:cs="TH SarabunIT๙"/>
        </w:rPr>
      </w:pPr>
    </w:p>
    <w:p w14:paraId="526D0035" w14:textId="3AADC998" w:rsidR="00584506" w:rsidRDefault="00584506" w:rsidP="00714E42">
      <w:pPr>
        <w:rPr>
          <w:rFonts w:ascii="TH SarabunIT๙" w:hAnsi="TH SarabunIT๙" w:cs="TH SarabunIT๙"/>
        </w:rPr>
      </w:pPr>
    </w:p>
    <w:p w14:paraId="381BABFA" w14:textId="18A174E8" w:rsidR="00584506" w:rsidRDefault="00584506" w:rsidP="00714E42">
      <w:pPr>
        <w:rPr>
          <w:rFonts w:ascii="TH SarabunIT๙" w:hAnsi="TH SarabunIT๙" w:cs="TH SarabunIT๙"/>
        </w:rPr>
      </w:pPr>
    </w:p>
    <w:p w14:paraId="050EAF04" w14:textId="1F5CF1EA" w:rsidR="00584506" w:rsidRDefault="00584506" w:rsidP="00714E42">
      <w:pPr>
        <w:rPr>
          <w:rFonts w:ascii="TH SarabunIT๙" w:hAnsi="TH SarabunIT๙" w:cs="TH SarabunIT๙"/>
        </w:rPr>
      </w:pPr>
    </w:p>
    <w:p w14:paraId="7E1191BA" w14:textId="7C3A7F72" w:rsidR="00584506" w:rsidRDefault="00584506" w:rsidP="00584506">
      <w:pPr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4506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 w:rsidRPr="0058450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84506">
        <w:rPr>
          <w:rFonts w:ascii="TH SarabunIT๙" w:hAnsi="TH SarabunIT๙" w:cs="TH SarabunIT๙" w:hint="cs"/>
          <w:sz w:val="32"/>
          <w:szCs w:val="32"/>
          <w:cs/>
        </w:rPr>
        <w:t>“</w:t>
      </w:r>
      <w:r w:rsidR="00D07EEA">
        <w:rPr>
          <w:rFonts w:ascii="TH SarabunIT๙" w:hAnsi="TH SarabunIT๙" w:cs="TH SarabunIT๙" w:hint="cs"/>
          <w:sz w:val="32"/>
          <w:szCs w:val="32"/>
          <w:cs/>
        </w:rPr>
        <w:t>โครงการโรงงานสีขาว</w:t>
      </w:r>
      <w:r w:rsidRPr="00584506">
        <w:rPr>
          <w:rFonts w:ascii="TH SarabunIT๙" w:hAnsi="TH SarabunIT๙" w:cs="TH SarabunIT๙" w:hint="cs"/>
          <w:sz w:val="32"/>
          <w:szCs w:val="32"/>
          <w:cs/>
        </w:rPr>
        <w:t>”</w:t>
      </w:r>
      <w:r w:rsidRPr="005845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373A28B0" w14:textId="77777777" w:rsidR="00D07EEA" w:rsidRDefault="00D07EEA" w:rsidP="00D07EEA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noProof/>
          <w:spacing w:val="-2"/>
        </w:rPr>
        <w:drawing>
          <wp:inline distT="0" distB="0" distL="0" distR="0" wp14:anchorId="3266582B" wp14:editId="490CBB8D">
            <wp:extent cx="4680000" cy="3526195"/>
            <wp:effectExtent l="0" t="0" r="6350" b="0"/>
            <wp:docPr id="1139121985" name="Picture 1" descr="C:\Users\admin\Downloads\S__4694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S__469417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2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7AFB8A36" w14:textId="1B9B7DEA" w:rsidR="00D07EEA" w:rsidRDefault="00D07EEA" w:rsidP="00D07EEA">
      <w:pPr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pacing w:val="-2"/>
        </w:rPr>
        <w:drawing>
          <wp:inline distT="0" distB="0" distL="0" distR="0" wp14:anchorId="6217DBFA" wp14:editId="06B05458">
            <wp:extent cx="4680000" cy="3510172"/>
            <wp:effectExtent l="0" t="0" r="6350" b="0"/>
            <wp:docPr id="3" name="Picture 3" descr="C:\Users\admin\Downloads\S__4694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S__469418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1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682ED" w14:textId="15E12371" w:rsidR="00D07EEA" w:rsidRDefault="00D07EEA" w:rsidP="00D07EEA">
      <w:pPr>
        <w:pStyle w:val="a3"/>
        <w:kinsoku w:val="0"/>
        <w:overflowPunct w:val="0"/>
        <w:spacing w:before="120"/>
        <w:jc w:val="thaiDistribute"/>
        <w:rPr>
          <w:rFonts w:ascii="TH SarabunIT๙" w:hAnsi="TH SarabunIT๙" w:cs="TH SarabunIT๙"/>
          <w:spacing w:val="-2"/>
        </w:rPr>
      </w:pPr>
      <w:r w:rsidRPr="00D07EEA">
        <w:rPr>
          <w:rFonts w:ascii="TH SarabunIT๙" w:hAnsi="TH SarabunIT๙" w:cs="TH SarabunIT๙" w:hint="cs"/>
          <w:b/>
          <w:bCs/>
          <w:spacing w:val="-2"/>
          <w:cs/>
        </w:rPr>
        <w:t xml:space="preserve">รูปภาพกิจกรรม </w:t>
      </w:r>
      <w:r w:rsidRPr="00D07EEA">
        <w:rPr>
          <w:rFonts w:ascii="TH SarabunIT๙" w:hAnsi="TH SarabunIT๙" w:cs="TH SarabunIT๙"/>
          <w:b/>
          <w:bCs/>
          <w:spacing w:val="-2"/>
        </w:rPr>
        <w:t xml:space="preserve">: </w:t>
      </w:r>
      <w:r>
        <w:rPr>
          <w:rFonts w:ascii="TH SarabunIT๙" w:hAnsi="TH SarabunIT๙" w:cs="TH SarabunIT๙" w:hint="cs"/>
          <w:spacing w:val="-2"/>
          <w:cs/>
        </w:rPr>
        <w:t>สถานีตำรวจภูธรอัมพวา มีการประชาสัมพันธ์ให้ความรู้กับโรงงาน พนักงาน และประชาชน</w:t>
      </w:r>
      <w:r>
        <w:rPr>
          <w:rFonts w:ascii="TH SarabunIT๙" w:hAnsi="TH SarabunIT๙" w:cs="TH SarabunIT๙"/>
          <w:spacing w:val="-2"/>
        </w:rPr>
        <w:t xml:space="preserve"> </w:t>
      </w:r>
      <w:r>
        <w:rPr>
          <w:rFonts w:ascii="TH SarabunIT๙" w:hAnsi="TH SarabunIT๙" w:cs="TH SarabunIT๙" w:hint="cs"/>
          <w:spacing w:val="-2"/>
          <w:cs/>
        </w:rPr>
        <w:t>ในพื้นที่ถึงโทษและผลเสียจากการยุ่งเกี่ยวกับยาเสพติด และมีการสุ่มตรวจหาสารเสพติดเพื่อให้โรงงานและพนักงานในพื้นที่ปลอดภัยจากยาเสพติด</w:t>
      </w:r>
    </w:p>
    <w:p w14:paraId="07E50A1D" w14:textId="61B3B730" w:rsidR="00D07EEA" w:rsidRDefault="00D07EEA" w:rsidP="00D07EEA">
      <w:pPr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6878F6B" w14:textId="5995D3B0" w:rsidR="00D07EEA" w:rsidRDefault="00D07EEA" w:rsidP="00D07EEA">
      <w:pPr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71C8EDB" w14:textId="77777777" w:rsidR="00D07EEA" w:rsidRDefault="00D07EEA" w:rsidP="00D07EEA">
      <w:pPr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450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กิจกรรม</w:t>
      </w:r>
      <w:r w:rsidRPr="0058450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84506">
        <w:rPr>
          <w:rFonts w:ascii="TH SarabunIT๙" w:hAnsi="TH SarabunIT๙" w:cs="TH SarabunIT๙" w:hint="cs"/>
          <w:sz w:val="32"/>
          <w:szCs w:val="32"/>
          <w:cs/>
        </w:rPr>
        <w:t>“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โครงการโรงงานสีขาว</w:t>
      </w:r>
      <w:r w:rsidRPr="00584506">
        <w:rPr>
          <w:rFonts w:ascii="TH SarabunIT๙" w:hAnsi="TH SarabunIT๙" w:cs="TH SarabunIT๙" w:hint="cs"/>
          <w:sz w:val="32"/>
          <w:szCs w:val="32"/>
          <w:cs/>
        </w:rPr>
        <w:t>”</w:t>
      </w:r>
      <w:r w:rsidRPr="005845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40C39BCB" w14:textId="77777777" w:rsidR="00D07EEA" w:rsidRDefault="00D07EEA" w:rsidP="00D07EEA">
      <w:pPr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noProof/>
          <w:spacing w:val="-2"/>
        </w:rPr>
        <w:drawing>
          <wp:inline distT="0" distB="0" distL="0" distR="0" wp14:anchorId="4E6E8FA1" wp14:editId="69C074AC">
            <wp:extent cx="4680000" cy="3498593"/>
            <wp:effectExtent l="0" t="0" r="6350" b="6985"/>
            <wp:docPr id="12" name="Picture 12" descr="C:\Users\admin\Downloads\S__4694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S__469418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49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14:paraId="5C6F770F" w14:textId="4DA15195" w:rsidR="00D07EEA" w:rsidRDefault="00D07EEA" w:rsidP="00D07EEA">
      <w:pPr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pacing w:val="-2"/>
        </w:rPr>
        <w:drawing>
          <wp:inline distT="0" distB="0" distL="0" distR="0" wp14:anchorId="580AAC86" wp14:editId="5992EC29">
            <wp:extent cx="4680000" cy="3509825"/>
            <wp:effectExtent l="0" t="0" r="6350" b="0"/>
            <wp:docPr id="15" name="Picture 15" descr="C:\Users\admin\Downloads\S__4694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wnloads\S__469417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2B0FA" w14:textId="5CD15E9C" w:rsidR="00D07EEA" w:rsidRDefault="00D07EEA" w:rsidP="00D07EEA">
      <w:pPr>
        <w:pStyle w:val="a3"/>
        <w:kinsoku w:val="0"/>
        <w:overflowPunct w:val="0"/>
        <w:spacing w:before="120"/>
        <w:jc w:val="thaiDistribute"/>
        <w:rPr>
          <w:rFonts w:ascii="TH SarabunIT๙" w:hAnsi="TH SarabunIT๙" w:cs="TH SarabunIT๙"/>
          <w:spacing w:val="-2"/>
        </w:rPr>
      </w:pPr>
      <w:r w:rsidRPr="00D07EEA">
        <w:rPr>
          <w:rFonts w:ascii="TH SarabunIT๙" w:hAnsi="TH SarabunIT๙" w:cs="TH SarabunIT๙" w:hint="cs"/>
          <w:b/>
          <w:bCs/>
          <w:spacing w:val="-2"/>
          <w:cs/>
        </w:rPr>
        <w:t xml:space="preserve">รูปภาพกิจกรรม </w:t>
      </w:r>
      <w:r w:rsidRPr="00D07EEA">
        <w:rPr>
          <w:rFonts w:ascii="TH SarabunIT๙" w:hAnsi="TH SarabunIT๙" w:cs="TH SarabunIT๙"/>
          <w:b/>
          <w:bCs/>
          <w:spacing w:val="-2"/>
        </w:rPr>
        <w:t xml:space="preserve">: </w:t>
      </w:r>
      <w:r>
        <w:rPr>
          <w:rFonts w:ascii="TH SarabunIT๙" w:hAnsi="TH SarabunIT๙" w:cs="TH SarabunIT๙" w:hint="cs"/>
          <w:spacing w:val="-2"/>
          <w:cs/>
        </w:rPr>
        <w:t>สถานีตำรวจภูธรอัมพวา มีการประชาสัมพันธ์ให้ความรู้กับโรงงาน พนักงาน และประชาชน</w:t>
      </w:r>
      <w:r>
        <w:rPr>
          <w:rFonts w:ascii="TH SarabunIT๙" w:hAnsi="TH SarabunIT๙" w:cs="TH SarabunIT๙"/>
          <w:spacing w:val="-2"/>
        </w:rPr>
        <w:t xml:space="preserve"> </w:t>
      </w:r>
      <w:r>
        <w:rPr>
          <w:rFonts w:ascii="TH SarabunIT๙" w:hAnsi="TH SarabunIT๙" w:cs="TH SarabunIT๙" w:hint="cs"/>
          <w:spacing w:val="-2"/>
          <w:cs/>
        </w:rPr>
        <w:t>ในพื้นที่ถึงโทษและผลเสียจากการยุ่งเกี่ยวกับยาเสพติด และมีการสุ่มตรวจหาสารเสพติดเพื่อให้โรงงานและพนักงานในพื้นที่ปลอดภัยจากยาเสพติด</w:t>
      </w:r>
    </w:p>
    <w:p w14:paraId="5DA40DE8" w14:textId="77777777" w:rsidR="00D07EEA" w:rsidRPr="00584506" w:rsidRDefault="00D07EEA" w:rsidP="00D07EEA">
      <w:pPr>
        <w:spacing w:before="12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sectPr w:rsidR="00D07EEA" w:rsidRPr="00584506" w:rsidSect="00714E42">
      <w:headerReference w:type="even" r:id="rId17"/>
      <w:headerReference w:type="default" r:id="rId18"/>
      <w:footerReference w:type="default" r:id="rId19"/>
      <w:headerReference w:type="first" r:id="rId20"/>
      <w:pgSz w:w="11910" w:h="16840"/>
      <w:pgMar w:top="1134" w:right="1134" w:bottom="851" w:left="1701" w:header="284" w:footer="284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04C419" w14:textId="77777777" w:rsidR="001328A9" w:rsidRDefault="001328A9" w:rsidP="005F4084">
      <w:r>
        <w:separator/>
      </w:r>
    </w:p>
  </w:endnote>
  <w:endnote w:type="continuationSeparator" w:id="0">
    <w:p w14:paraId="43817F31" w14:textId="77777777" w:rsidR="001328A9" w:rsidRDefault="001328A9" w:rsidP="005F40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ù">
    <w:altName w:val="Cordia Ne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FA40C" w14:textId="4C21CE01" w:rsidR="005F4084" w:rsidRDefault="00F600E2" w:rsidP="005F4084">
    <w:pPr>
      <w:pStyle w:val="a8"/>
    </w:pPr>
    <w:r>
      <w:rPr>
        <w:noProof/>
      </w:rPr>
      <mc:AlternateContent>
        <mc:Choice Requires="wpg">
          <w:drawing>
            <wp:anchor distT="0" distB="0" distL="0" distR="0" simplePos="0" relativeHeight="251658240" behindDoc="0" locked="0" layoutInCell="1" allowOverlap="1" wp14:anchorId="330814CE" wp14:editId="26635788">
              <wp:simplePos x="0" y="0"/>
              <wp:positionH relativeFrom="page">
                <wp:posOffset>460375</wp:posOffset>
              </wp:positionH>
              <wp:positionV relativeFrom="page">
                <wp:posOffset>9959340</wp:posOffset>
              </wp:positionV>
              <wp:extent cx="6369685" cy="320040"/>
              <wp:effectExtent l="0" t="0" r="0" b="0"/>
              <wp:wrapSquare wrapText="bothSides"/>
              <wp:docPr id="1" name="กลุ่ม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69685" cy="320040"/>
                        <a:chOff x="0" y="0"/>
                        <a:chExt cx="5962650" cy="323851"/>
                      </a:xfrm>
                    </wpg:grpSpPr>
                    <wps:wsp>
                      <wps:cNvPr id="4" name="สี่เหลี่ยมผืนผ้า 38"/>
                      <wps:cNvSpPr>
                        <a:spLocks noChangeArrowheads="1"/>
                      </wps:cNvSpPr>
                      <wps:spPr bwMode="auto"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12700" algn="ctr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" name="กล่องข้อความ 39"/>
                      <wps:cNvSpPr txBox="1">
                        <a:spLocks noChangeArrowheads="1"/>
                      </wps:cNvSpPr>
                      <wps:spPr bwMode="auto"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0BC0C6" w14:textId="77777777" w:rsidR="005F4084" w:rsidRPr="00B02509" w:rsidRDefault="005F4084" w:rsidP="005F4084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color w:val="808080"/>
                                <w:sz w:val="28"/>
                                <w:szCs w:val="28"/>
                              </w:rPr>
                            </w:pPr>
                            <w:r w:rsidRPr="00B0250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>การประเมินคุณธรรมและความโปร่งใสในการดำเนินงานของหน่วยงานภาครัฐ (</w:t>
                            </w:r>
                            <w:r w:rsidRPr="00B0250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  <w:t>Integrity</w:t>
                            </w:r>
                            <w:r w:rsidRPr="00B02509">
                              <w:rPr>
                                <w:rFonts w:ascii="TH SarabunIT๙" w:hAnsi="TH SarabunIT๙" w:cs="TH SarabunIT๙"/>
                                <w:spacing w:val="-10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0250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  <w:t>and</w:t>
                            </w:r>
                            <w:r w:rsidRPr="00B02509">
                              <w:rPr>
                                <w:rFonts w:ascii="TH SarabunIT๙" w:hAnsi="TH SarabunIT๙" w:cs="TH SarabunIT๙"/>
                                <w:spacing w:val="-15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0250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  <w:t>Transparency</w:t>
                            </w:r>
                            <w:r w:rsidRPr="00B02509">
                              <w:rPr>
                                <w:rFonts w:ascii="TH SarabunIT๙" w:hAnsi="TH SarabunIT๙" w:cs="TH SarabunIT๙"/>
                                <w:spacing w:val="-10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0250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  <w:t>Assessment</w:t>
                            </w:r>
                            <w:r w:rsidRPr="00B0250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>:</w:t>
                            </w:r>
                            <w:r w:rsidRPr="00B02509">
                              <w:rPr>
                                <w:rFonts w:ascii="TH SarabunIT๙" w:hAnsi="TH SarabunIT๙" w:cs="TH SarabunIT๙"/>
                                <w:spacing w:val="-14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0250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  <w:t>ITA</w:t>
                            </w:r>
                            <w:r w:rsidRPr="00B02509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0" anchor="b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30814CE" id="กลุ่ม 37" o:spid="_x0000_s1026" style="position:absolute;margin-left:36.25pt;margin-top:784.2pt;width:501.55pt;height:25.2pt;z-index:251658240;mso-wrap-distance-left:0;mso-wrap-distance-right:0;mso-position-horizontal-relative:page;mso-position-vertical-relative:page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">
              <v:rect id="สี่เหลี่ยมผืนผ้า 38" o:spid="_x0000_s1027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" fillcolor="#0070c0" strokecolor="#4472c4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39" o:spid="_x0000_s1028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" filled="f" stroked="f" strokeweight=".5pt">
                <v:textbox inset=",,,0">
                  <w:txbxContent>
                    <w:p w14:paraId="460BC0C6" w14:textId="77777777" w:rsidR="005F4084" w:rsidRPr="00B02509" w:rsidRDefault="005F4084" w:rsidP="005F4084">
                      <w:pPr>
                        <w:jc w:val="right"/>
                        <w:rPr>
                          <w:rFonts w:ascii="TH SarabunIT๙" w:hAnsi="TH SarabunIT๙" w:cs="TH SarabunIT๙"/>
                          <w:color w:val="808080"/>
                          <w:sz w:val="28"/>
                          <w:szCs w:val="28"/>
                        </w:rPr>
                      </w:pPr>
                      <w:r w:rsidRPr="00B0250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>การประเมินคุณธรรมและความโปร่งใสในการดำเนินงานของหน่วยงานภาครัฐ (</w:t>
                      </w:r>
                      <w:r w:rsidRPr="00B02509"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  <w:t>Integrity</w:t>
                      </w:r>
                      <w:r w:rsidRPr="00B02509">
                        <w:rPr>
                          <w:rFonts w:ascii="TH SarabunIT๙" w:hAnsi="TH SarabunIT๙" w:cs="TH SarabunIT๙"/>
                          <w:spacing w:val="-10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B02509"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  <w:t>and</w:t>
                      </w:r>
                      <w:r w:rsidRPr="00B02509">
                        <w:rPr>
                          <w:rFonts w:ascii="TH SarabunIT๙" w:hAnsi="TH SarabunIT๙" w:cs="TH SarabunIT๙"/>
                          <w:spacing w:val="-15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B02509"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  <w:t>Transparency</w:t>
                      </w:r>
                      <w:r w:rsidRPr="00B02509">
                        <w:rPr>
                          <w:rFonts w:ascii="TH SarabunIT๙" w:hAnsi="TH SarabunIT๙" w:cs="TH SarabunIT๙"/>
                          <w:spacing w:val="-10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B02509"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  <w:t>Assessment</w:t>
                      </w:r>
                      <w:r w:rsidRPr="00B0250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>:</w:t>
                      </w:r>
                      <w:r w:rsidRPr="00B02509">
                        <w:rPr>
                          <w:rFonts w:ascii="TH SarabunIT๙" w:hAnsi="TH SarabunIT๙" w:cs="TH SarabunIT๙"/>
                          <w:spacing w:val="-14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B02509"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  <w:t>ITA</w:t>
                      </w:r>
                      <w:r w:rsidRPr="00B02509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  <w:t>)</w:t>
                      </w:r>
                    </w:p>
                  </w:txbxContent>
                </v:textbox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5812F555" wp14:editId="7C211D4B">
              <wp:simplePos x="0" y="0"/>
              <wp:positionH relativeFrom="page">
                <wp:posOffset>6821805</wp:posOffset>
              </wp:positionH>
              <wp:positionV relativeFrom="page">
                <wp:posOffset>9962515</wp:posOffset>
              </wp:positionV>
              <wp:extent cx="475615" cy="377825"/>
              <wp:effectExtent l="19050" t="19050" r="19685" b="22225"/>
              <wp:wrapSquare wrapText="bothSides"/>
              <wp:docPr id="40" name="สี่เหลี่ยมผืนผ้า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75615" cy="377825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 w="38100" cap="flat" cmpd="sng" algn="ctr">
                        <a:solidFill>
                          <a:srgbClr val="0070C0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36EC95E0" w14:textId="77777777" w:rsidR="005F4084" w:rsidRPr="00F600E2" w:rsidRDefault="005F4084" w:rsidP="005F4084">
                          <w:pPr>
                            <w:jc w:val="center"/>
                            <w:rPr>
                              <w:rFonts w:ascii="TH SarabunIT๙" w:hAnsi="TH SarabunIT๙" w:cs="TH SarabunIT๙"/>
                              <w:color w:val="FFFFFF"/>
                              <w:sz w:val="28"/>
                              <w:szCs w:val="28"/>
                            </w:rPr>
                          </w:pPr>
                          <w:r w:rsidRPr="00F600E2">
                            <w:rPr>
                              <w:rFonts w:ascii="TH SarabunIT๙" w:hAnsi="TH SarabunIT๙" w:cs="TH SarabunIT๙"/>
                              <w:color w:val="FFFFFF"/>
                              <w:sz w:val="28"/>
                            </w:rPr>
                            <w:fldChar w:fldCharType="begin"/>
                          </w:r>
                          <w:r w:rsidRPr="00F600E2">
                            <w:rPr>
                              <w:rFonts w:ascii="TH SarabunIT๙" w:hAnsi="TH SarabunIT๙" w:cs="TH SarabunIT๙"/>
                              <w:color w:val="FFFFFF"/>
                              <w:sz w:val="28"/>
                            </w:rPr>
                            <w:instrText>PAGE   \</w:instrText>
                          </w:r>
                          <w:r w:rsidRPr="00F600E2">
                            <w:rPr>
                              <w:rFonts w:ascii="TH SarabunIT๙" w:hAnsi="TH SarabunIT๙" w:cs="TH SarabunIT๙"/>
                              <w:color w:val="FFFFFF"/>
                              <w:sz w:val="28"/>
                              <w:szCs w:val="28"/>
                              <w:cs/>
                            </w:rPr>
                            <w:instrText xml:space="preserve">* </w:instrText>
                          </w:r>
                          <w:r w:rsidRPr="00F600E2">
                            <w:rPr>
                              <w:rFonts w:ascii="TH SarabunIT๙" w:hAnsi="TH SarabunIT๙" w:cs="TH SarabunIT๙"/>
                              <w:color w:val="FFFFFF"/>
                              <w:sz w:val="28"/>
                            </w:rPr>
                            <w:instrText>MERGEFORMAT</w:instrText>
                          </w:r>
                          <w:r w:rsidRPr="00F600E2">
                            <w:rPr>
                              <w:rFonts w:ascii="TH SarabunIT๙" w:hAnsi="TH SarabunIT๙" w:cs="TH SarabunIT๙"/>
                              <w:color w:val="FFFFFF"/>
                              <w:sz w:val="28"/>
                            </w:rPr>
                            <w:fldChar w:fldCharType="separate"/>
                          </w:r>
                          <w:r w:rsidRPr="00F600E2">
                            <w:rPr>
                              <w:rFonts w:ascii="TH SarabunIT๙" w:hAnsi="TH SarabunIT๙" w:cs="TH SarabunIT๙"/>
                              <w:color w:val="FFFFFF"/>
                              <w:sz w:val="28"/>
                              <w:szCs w:val="28"/>
                              <w:cs/>
                              <w:lang w:val="th-TH"/>
                            </w:rPr>
                            <w:t>2</w:t>
                          </w:r>
                          <w:r w:rsidRPr="00F600E2">
                            <w:rPr>
                              <w:rFonts w:ascii="TH SarabunIT๙" w:hAnsi="TH SarabunIT๙" w:cs="TH SarabunIT๙"/>
                              <w:color w:val="FFFFFF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12F555" id="สี่เหลี่ยมผืนผ้า 40" o:spid="_x0000_s1029" style="position:absolute;margin-left:537.15pt;margin-top:784.45pt;width:37.45pt;height:29.75pt;z-index: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" fillcolor="#0070c0" strokecolor="#0070c0" strokeweight="3pt">
              <v:path arrowok="t"/>
              <v:textbox>
                <w:txbxContent>
                  <w:p w14:paraId="36EC95E0" w14:textId="77777777" w:rsidR="005F4084" w:rsidRPr="00F600E2" w:rsidRDefault="005F4084" w:rsidP="005F4084">
                    <w:pPr>
                      <w:jc w:val="center"/>
                      <w:rPr>
                        <w:rFonts w:ascii="TH SarabunIT๙" w:hAnsi="TH SarabunIT๙" w:cs="TH SarabunIT๙"/>
                        <w:color w:val="FFFFFF"/>
                        <w:sz w:val="28"/>
                        <w:szCs w:val="28"/>
                      </w:rPr>
                    </w:pPr>
                    <w:r w:rsidRPr="00F600E2">
                      <w:rPr>
                        <w:rFonts w:ascii="TH SarabunIT๙" w:hAnsi="TH SarabunIT๙" w:cs="TH SarabunIT๙"/>
                        <w:color w:val="FFFFFF"/>
                        <w:sz w:val="28"/>
                      </w:rPr>
                      <w:fldChar w:fldCharType="begin"/>
                    </w:r>
                    <w:r w:rsidRPr="00F600E2">
                      <w:rPr>
                        <w:rFonts w:ascii="TH SarabunIT๙" w:hAnsi="TH SarabunIT๙" w:cs="TH SarabunIT๙"/>
                        <w:color w:val="FFFFFF"/>
                        <w:sz w:val="28"/>
                      </w:rPr>
                      <w:instrText>PAGE   \</w:instrText>
                    </w:r>
                    <w:r w:rsidRPr="00F600E2">
                      <w:rPr>
                        <w:rFonts w:ascii="TH SarabunIT๙" w:hAnsi="TH SarabunIT๙" w:cs="TH SarabunIT๙"/>
                        <w:color w:val="FFFFFF"/>
                        <w:sz w:val="28"/>
                        <w:szCs w:val="28"/>
                        <w:cs/>
                      </w:rPr>
                      <w:instrText xml:space="preserve">* </w:instrText>
                    </w:r>
                    <w:r w:rsidRPr="00F600E2">
                      <w:rPr>
                        <w:rFonts w:ascii="TH SarabunIT๙" w:hAnsi="TH SarabunIT๙" w:cs="TH SarabunIT๙"/>
                        <w:color w:val="FFFFFF"/>
                        <w:sz w:val="28"/>
                      </w:rPr>
                      <w:instrText>MERGEFORMAT</w:instrText>
                    </w:r>
                    <w:r w:rsidRPr="00F600E2">
                      <w:rPr>
                        <w:rFonts w:ascii="TH SarabunIT๙" w:hAnsi="TH SarabunIT๙" w:cs="TH SarabunIT๙"/>
                        <w:color w:val="FFFFFF"/>
                        <w:sz w:val="28"/>
                      </w:rPr>
                      <w:fldChar w:fldCharType="separate"/>
                    </w:r>
                    <w:r w:rsidRPr="00F600E2">
                      <w:rPr>
                        <w:rFonts w:ascii="TH SarabunIT๙" w:hAnsi="TH SarabunIT๙" w:cs="TH SarabunIT๙"/>
                        <w:color w:val="FFFFFF"/>
                        <w:sz w:val="28"/>
                        <w:szCs w:val="28"/>
                        <w:cs/>
                        <w:lang w:val="th-TH"/>
                      </w:rPr>
                      <w:t>2</w:t>
                    </w:r>
                    <w:r w:rsidRPr="00F600E2">
                      <w:rPr>
                        <w:rFonts w:ascii="TH SarabunIT๙" w:hAnsi="TH SarabunIT๙" w:cs="TH SarabunIT๙"/>
                        <w:color w:val="FFFFFF"/>
                        <w:sz w:val="28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  <w:p w14:paraId="61351AF4" w14:textId="77777777" w:rsidR="005F4084" w:rsidRDefault="005F408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DF399" w14:textId="77777777" w:rsidR="001328A9" w:rsidRDefault="001328A9" w:rsidP="005F4084">
      <w:r>
        <w:separator/>
      </w:r>
    </w:p>
  </w:footnote>
  <w:footnote w:type="continuationSeparator" w:id="0">
    <w:p w14:paraId="7943C0DC" w14:textId="77777777" w:rsidR="001328A9" w:rsidRDefault="001328A9" w:rsidP="005F40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4D4CB" w14:textId="100140E8" w:rsidR="00984E57" w:rsidRDefault="001328A9">
    <w:pPr>
      <w:pStyle w:val="a6"/>
    </w:pPr>
    <w:r>
      <w:rPr>
        <w:noProof/>
      </w:rPr>
      <w:pict w14:anchorId="1B23B7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26954" o:spid="_x0000_s2050" type="#_x0000_t75" style="position:absolute;margin-left:0;margin-top:0;width:453.4pt;height:453.4pt;z-index:-251656192;mso-position-horizontal:center;mso-position-horizontal-relative:margin;mso-position-vertical:center;mso-position-vertical-relative:margin" o:allowincell="f">
          <v:imagedata r:id="rId1" o:title="apw-logo -5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5BC7A" w14:textId="4441DFAA" w:rsidR="005F4084" w:rsidRDefault="001328A9" w:rsidP="005F4084">
    <w:pPr>
      <w:pStyle w:val="a6"/>
      <w:jc w:val="center"/>
    </w:pPr>
    <w:r>
      <w:rPr>
        <w:noProof/>
      </w:rPr>
      <w:pict w14:anchorId="2E2E66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26955" o:spid="_x0000_s2051" type="#_x0000_t75" style="position:absolute;left:0;text-align:left;margin-left:0;margin-top:0;width:453.4pt;height:453.4pt;z-index:-251655168;mso-position-horizontal:center;mso-position-horizontal-relative:margin;mso-position-vertical:center;mso-position-vertical-relative:margin" o:allowincell="f">
          <v:imagedata r:id="rId1" o:title="apw-logo -50" gain="19661f" blacklevel="22938f"/>
          <w10:wrap anchorx="margin" anchory="margin"/>
        </v:shape>
      </w:pict>
    </w:r>
    <w:r w:rsidR="00F600E2" w:rsidRPr="008A1219">
      <w:rPr>
        <w:noProof/>
      </w:rPr>
      <w:drawing>
        <wp:inline distT="0" distB="0" distL="0" distR="0" wp14:anchorId="403B03A8" wp14:editId="68722F9A">
          <wp:extent cx="1929765" cy="528320"/>
          <wp:effectExtent l="0" t="0" r="0" b="0"/>
          <wp:docPr id="2" name="รูปภาพ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461" b="17188"/>
                  <a:stretch>
                    <a:fillRect/>
                  </a:stretch>
                </pic:blipFill>
                <pic:spPr bwMode="auto">
                  <a:xfrm>
                    <a:off x="0" y="0"/>
                    <a:ext cx="1929765" cy="52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E72D7" w14:textId="5185FC0C" w:rsidR="00984E57" w:rsidRDefault="001328A9">
    <w:pPr>
      <w:pStyle w:val="a6"/>
    </w:pPr>
    <w:r>
      <w:rPr>
        <w:noProof/>
      </w:rPr>
      <w:pict w14:anchorId="1C2344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26953" o:spid="_x0000_s2049" type="#_x0000_t75" style="position:absolute;margin-left:0;margin-top:0;width:453.4pt;height:453.4pt;z-index:-251657216;mso-position-horizontal:center;mso-position-horizontal-relative:margin;mso-position-vertical:center;mso-position-vertical-relative:margin" o:allowincell="f">
          <v:imagedata r:id="rId1" o:title="apw-logo -5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68ACF820"/>
    <w:lvl w:ilvl="0">
      <w:start w:val="1"/>
      <w:numFmt w:val="decimal"/>
      <w:lvlText w:val="%1)"/>
      <w:lvlJc w:val="left"/>
      <w:pPr>
        <w:ind w:left="1093" w:hanging="254"/>
      </w:pPr>
      <w:rPr>
        <w:rFonts w:ascii="TH SarabunIT๙" w:hAnsi="TH SarabunIT๙" w:cs="TH SarabunIT๙" w:hint="default"/>
        <w:b/>
        <w:bCs/>
        <w:i w:val="0"/>
        <w:iCs w:val="0"/>
        <w:spacing w:val="0"/>
        <w:w w:val="86"/>
        <w:sz w:val="32"/>
        <w:szCs w:val="32"/>
      </w:rPr>
    </w:lvl>
    <w:lvl w:ilvl="1">
      <w:numFmt w:val="bullet"/>
      <w:lvlText w:val="•"/>
      <w:lvlJc w:val="left"/>
      <w:pPr>
        <w:ind w:left="1916" w:hanging="254"/>
      </w:pPr>
    </w:lvl>
    <w:lvl w:ilvl="2">
      <w:numFmt w:val="bullet"/>
      <w:lvlText w:val="•"/>
      <w:lvlJc w:val="left"/>
      <w:pPr>
        <w:ind w:left="2733" w:hanging="254"/>
      </w:pPr>
    </w:lvl>
    <w:lvl w:ilvl="3">
      <w:numFmt w:val="bullet"/>
      <w:lvlText w:val="•"/>
      <w:lvlJc w:val="left"/>
      <w:pPr>
        <w:ind w:left="3549" w:hanging="254"/>
      </w:pPr>
    </w:lvl>
    <w:lvl w:ilvl="4">
      <w:numFmt w:val="bullet"/>
      <w:lvlText w:val="•"/>
      <w:lvlJc w:val="left"/>
      <w:pPr>
        <w:ind w:left="4366" w:hanging="254"/>
      </w:pPr>
    </w:lvl>
    <w:lvl w:ilvl="5">
      <w:numFmt w:val="bullet"/>
      <w:lvlText w:val="•"/>
      <w:lvlJc w:val="left"/>
      <w:pPr>
        <w:ind w:left="5183" w:hanging="254"/>
      </w:pPr>
    </w:lvl>
    <w:lvl w:ilvl="6">
      <w:numFmt w:val="bullet"/>
      <w:lvlText w:val="•"/>
      <w:lvlJc w:val="left"/>
      <w:pPr>
        <w:ind w:left="5999" w:hanging="254"/>
      </w:pPr>
    </w:lvl>
    <w:lvl w:ilvl="7">
      <w:numFmt w:val="bullet"/>
      <w:lvlText w:val="•"/>
      <w:lvlJc w:val="left"/>
      <w:pPr>
        <w:ind w:left="6816" w:hanging="254"/>
      </w:pPr>
    </w:lvl>
    <w:lvl w:ilvl="8">
      <w:numFmt w:val="bullet"/>
      <w:lvlText w:val="•"/>
      <w:lvlJc w:val="left"/>
      <w:pPr>
        <w:ind w:left="7633" w:hanging="254"/>
      </w:pPr>
    </w:lvl>
  </w:abstractNum>
  <w:abstractNum w:abstractNumId="1" w15:restartNumberingAfterBreak="0">
    <w:nsid w:val="00000403"/>
    <w:multiLevelType w:val="multilevel"/>
    <w:tmpl w:val="8B84C2E8"/>
    <w:lvl w:ilvl="0">
      <w:start w:val="2"/>
      <w:numFmt w:val="decimal"/>
      <w:lvlText w:val="%1."/>
      <w:lvlJc w:val="left"/>
      <w:pPr>
        <w:ind w:left="120" w:hanging="249"/>
      </w:pPr>
      <w:rPr>
        <w:rFonts w:ascii="TH SarabunIT๙" w:hAnsi="TH SarabunIT๙" w:cs="TH SarabunIT๙" w:hint="default"/>
        <w:b/>
        <w:bCs/>
        <w:i w:val="0"/>
        <w:iCs w:val="0"/>
        <w:spacing w:val="0"/>
        <w:w w:val="87"/>
        <w:sz w:val="32"/>
        <w:szCs w:val="32"/>
      </w:rPr>
    </w:lvl>
    <w:lvl w:ilvl="1">
      <w:start w:val="1"/>
      <w:numFmt w:val="decimal"/>
      <w:lvlText w:val="%2)"/>
      <w:lvlJc w:val="left"/>
      <w:pPr>
        <w:ind w:left="120" w:hanging="274"/>
      </w:pPr>
      <w:rPr>
        <w:rFonts w:ascii="TH SarabunIT๙" w:hAnsi="TH SarabunIT๙" w:cs="TH SarabunIT๙" w:hint="default"/>
        <w:b/>
        <w:bCs/>
        <w:i w:val="0"/>
        <w:iCs w:val="0"/>
        <w:spacing w:val="0"/>
        <w:w w:val="82"/>
        <w:sz w:val="32"/>
        <w:szCs w:val="32"/>
      </w:rPr>
    </w:lvl>
    <w:lvl w:ilvl="2">
      <w:start w:val="1"/>
      <w:numFmt w:val="decimal"/>
      <w:lvlText w:val="%2.%3"/>
      <w:lvlJc w:val="left"/>
      <w:pPr>
        <w:ind w:left="1194" w:hanging="354"/>
      </w:pPr>
      <w:rPr>
        <w:rFonts w:ascii="TH SarabunIT๙" w:hAnsi="TH SarabunIT๙" w:cs="TH SarabunIT๙" w:hint="default"/>
        <w:b w:val="0"/>
        <w:bCs w:val="0"/>
        <w:i w:val="0"/>
        <w:iCs w:val="0"/>
        <w:spacing w:val="0"/>
        <w:w w:val="83"/>
        <w:sz w:val="32"/>
        <w:szCs w:val="32"/>
      </w:rPr>
    </w:lvl>
    <w:lvl w:ilvl="3">
      <w:numFmt w:val="bullet"/>
      <w:lvlText w:val="•"/>
      <w:lvlJc w:val="left"/>
      <w:pPr>
        <w:ind w:left="2208" w:hanging="354"/>
      </w:pPr>
    </w:lvl>
    <w:lvl w:ilvl="4">
      <w:numFmt w:val="bullet"/>
      <w:lvlText w:val="•"/>
      <w:lvlJc w:val="left"/>
      <w:pPr>
        <w:ind w:left="3216" w:hanging="354"/>
      </w:pPr>
    </w:lvl>
    <w:lvl w:ilvl="5">
      <w:numFmt w:val="bullet"/>
      <w:lvlText w:val="•"/>
      <w:lvlJc w:val="left"/>
      <w:pPr>
        <w:ind w:left="4224" w:hanging="354"/>
      </w:pPr>
    </w:lvl>
    <w:lvl w:ilvl="6">
      <w:numFmt w:val="bullet"/>
      <w:lvlText w:val="•"/>
      <w:lvlJc w:val="left"/>
      <w:pPr>
        <w:ind w:left="5233" w:hanging="354"/>
      </w:pPr>
    </w:lvl>
    <w:lvl w:ilvl="7">
      <w:numFmt w:val="bullet"/>
      <w:lvlText w:val="•"/>
      <w:lvlJc w:val="left"/>
      <w:pPr>
        <w:ind w:left="6241" w:hanging="354"/>
      </w:pPr>
    </w:lvl>
    <w:lvl w:ilvl="8">
      <w:numFmt w:val="bullet"/>
      <w:lvlText w:val="•"/>
      <w:lvlJc w:val="left"/>
      <w:pPr>
        <w:ind w:left="7249" w:hanging="354"/>
      </w:pPr>
    </w:lvl>
  </w:abstractNum>
  <w:abstractNum w:abstractNumId="2" w15:restartNumberingAfterBreak="0">
    <w:nsid w:val="00000404"/>
    <w:multiLevelType w:val="multilevel"/>
    <w:tmpl w:val="33EA02E4"/>
    <w:lvl w:ilvl="0">
      <w:start w:val="1"/>
      <w:numFmt w:val="decimal"/>
      <w:lvlText w:val="(%1)"/>
      <w:lvlJc w:val="left"/>
      <w:pPr>
        <w:ind w:left="1189" w:hanging="350"/>
      </w:pPr>
      <w:rPr>
        <w:rFonts w:ascii="TH SarabunIT๙" w:hAnsi="TH SarabunIT๙" w:cs="TH SarabunIT๙" w:hint="default"/>
        <w:b/>
        <w:bCs/>
        <w:i w:val="0"/>
        <w:iCs w:val="0"/>
        <w:spacing w:val="0"/>
        <w:w w:val="91"/>
        <w:sz w:val="32"/>
        <w:szCs w:val="32"/>
      </w:rPr>
    </w:lvl>
    <w:lvl w:ilvl="1">
      <w:numFmt w:val="bullet"/>
      <w:lvlText w:val="•"/>
      <w:lvlJc w:val="left"/>
      <w:pPr>
        <w:ind w:left="1988" w:hanging="350"/>
      </w:pPr>
    </w:lvl>
    <w:lvl w:ilvl="2">
      <w:numFmt w:val="bullet"/>
      <w:lvlText w:val="•"/>
      <w:lvlJc w:val="left"/>
      <w:pPr>
        <w:ind w:left="2797" w:hanging="350"/>
      </w:pPr>
    </w:lvl>
    <w:lvl w:ilvl="3">
      <w:numFmt w:val="bullet"/>
      <w:lvlText w:val="•"/>
      <w:lvlJc w:val="left"/>
      <w:pPr>
        <w:ind w:left="3605" w:hanging="350"/>
      </w:pPr>
    </w:lvl>
    <w:lvl w:ilvl="4">
      <w:numFmt w:val="bullet"/>
      <w:lvlText w:val="•"/>
      <w:lvlJc w:val="left"/>
      <w:pPr>
        <w:ind w:left="4414" w:hanging="350"/>
      </w:pPr>
    </w:lvl>
    <w:lvl w:ilvl="5">
      <w:numFmt w:val="bullet"/>
      <w:lvlText w:val="•"/>
      <w:lvlJc w:val="left"/>
      <w:pPr>
        <w:ind w:left="5223" w:hanging="350"/>
      </w:pPr>
    </w:lvl>
    <w:lvl w:ilvl="6">
      <w:numFmt w:val="bullet"/>
      <w:lvlText w:val="•"/>
      <w:lvlJc w:val="left"/>
      <w:pPr>
        <w:ind w:left="6031" w:hanging="350"/>
      </w:pPr>
    </w:lvl>
    <w:lvl w:ilvl="7">
      <w:numFmt w:val="bullet"/>
      <w:lvlText w:val="•"/>
      <w:lvlJc w:val="left"/>
      <w:pPr>
        <w:ind w:left="6840" w:hanging="350"/>
      </w:pPr>
    </w:lvl>
    <w:lvl w:ilvl="8">
      <w:numFmt w:val="bullet"/>
      <w:lvlText w:val="•"/>
      <w:lvlJc w:val="left"/>
      <w:pPr>
        <w:ind w:left="7649" w:hanging="350"/>
      </w:pPr>
    </w:lvl>
  </w:abstractNum>
  <w:abstractNum w:abstractNumId="3" w15:restartNumberingAfterBreak="0">
    <w:nsid w:val="00000405"/>
    <w:multiLevelType w:val="multilevel"/>
    <w:tmpl w:val="00000888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4" w15:restartNumberingAfterBreak="0">
    <w:nsid w:val="00000406"/>
    <w:multiLevelType w:val="multilevel"/>
    <w:tmpl w:val="00000889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5" w15:restartNumberingAfterBreak="0">
    <w:nsid w:val="00000407"/>
    <w:multiLevelType w:val="multilevel"/>
    <w:tmpl w:val="0000088A"/>
    <w:lvl w:ilvl="0">
      <w:numFmt w:val="bullet"/>
      <w:lvlText w:val="•"/>
      <w:lvlJc w:val="left"/>
      <w:pPr>
        <w:ind w:left="247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515" w:hanging="140"/>
      </w:pPr>
    </w:lvl>
    <w:lvl w:ilvl="2">
      <w:numFmt w:val="bullet"/>
      <w:lvlText w:val="•"/>
      <w:lvlJc w:val="left"/>
      <w:pPr>
        <w:ind w:left="791" w:hanging="140"/>
      </w:pPr>
    </w:lvl>
    <w:lvl w:ilvl="3">
      <w:numFmt w:val="bullet"/>
      <w:lvlText w:val="•"/>
      <w:lvlJc w:val="left"/>
      <w:pPr>
        <w:ind w:left="1066" w:hanging="140"/>
      </w:pPr>
    </w:lvl>
    <w:lvl w:ilvl="4">
      <w:numFmt w:val="bullet"/>
      <w:lvlText w:val="•"/>
      <w:lvlJc w:val="left"/>
      <w:pPr>
        <w:ind w:left="1342" w:hanging="140"/>
      </w:pPr>
    </w:lvl>
    <w:lvl w:ilvl="5">
      <w:numFmt w:val="bullet"/>
      <w:lvlText w:val="•"/>
      <w:lvlJc w:val="left"/>
      <w:pPr>
        <w:ind w:left="1618" w:hanging="140"/>
      </w:pPr>
    </w:lvl>
    <w:lvl w:ilvl="6">
      <w:numFmt w:val="bullet"/>
      <w:lvlText w:val="•"/>
      <w:lvlJc w:val="left"/>
      <w:pPr>
        <w:ind w:left="1893" w:hanging="140"/>
      </w:pPr>
    </w:lvl>
    <w:lvl w:ilvl="7">
      <w:numFmt w:val="bullet"/>
      <w:lvlText w:val="•"/>
      <w:lvlJc w:val="left"/>
      <w:pPr>
        <w:ind w:left="2169" w:hanging="140"/>
      </w:pPr>
    </w:lvl>
    <w:lvl w:ilvl="8">
      <w:numFmt w:val="bullet"/>
      <w:lvlText w:val="•"/>
      <w:lvlJc w:val="left"/>
      <w:pPr>
        <w:ind w:left="2444" w:hanging="140"/>
      </w:pPr>
    </w:lvl>
  </w:abstractNum>
  <w:abstractNum w:abstractNumId="6" w15:restartNumberingAfterBreak="0">
    <w:nsid w:val="00000408"/>
    <w:multiLevelType w:val="multilevel"/>
    <w:tmpl w:val="0000088B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7" w15:restartNumberingAfterBreak="0">
    <w:nsid w:val="00000409"/>
    <w:multiLevelType w:val="multilevel"/>
    <w:tmpl w:val="0000088C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8" w15:restartNumberingAfterBreak="0">
    <w:nsid w:val="0000040A"/>
    <w:multiLevelType w:val="multilevel"/>
    <w:tmpl w:val="0000088D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9" w15:restartNumberingAfterBreak="0">
    <w:nsid w:val="0000040B"/>
    <w:multiLevelType w:val="multilevel"/>
    <w:tmpl w:val="0000088E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10" w15:restartNumberingAfterBreak="0">
    <w:nsid w:val="0000040C"/>
    <w:multiLevelType w:val="multilevel"/>
    <w:tmpl w:val="0000088F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11" w15:restartNumberingAfterBreak="0">
    <w:nsid w:val="0000040D"/>
    <w:multiLevelType w:val="multilevel"/>
    <w:tmpl w:val="00000890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12" w15:restartNumberingAfterBreak="0">
    <w:nsid w:val="0000040E"/>
    <w:multiLevelType w:val="multilevel"/>
    <w:tmpl w:val="00000891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13" w15:restartNumberingAfterBreak="0">
    <w:nsid w:val="0000040F"/>
    <w:multiLevelType w:val="multilevel"/>
    <w:tmpl w:val="00000892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14" w15:restartNumberingAfterBreak="0">
    <w:nsid w:val="00000410"/>
    <w:multiLevelType w:val="multilevel"/>
    <w:tmpl w:val="00000893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15" w15:restartNumberingAfterBreak="0">
    <w:nsid w:val="00000411"/>
    <w:multiLevelType w:val="multilevel"/>
    <w:tmpl w:val="00000894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16" w15:restartNumberingAfterBreak="0">
    <w:nsid w:val="00000412"/>
    <w:multiLevelType w:val="multilevel"/>
    <w:tmpl w:val="00000895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17" w15:restartNumberingAfterBreak="0">
    <w:nsid w:val="00000413"/>
    <w:multiLevelType w:val="multilevel"/>
    <w:tmpl w:val="00000896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18" w15:restartNumberingAfterBreak="0">
    <w:nsid w:val="00000414"/>
    <w:multiLevelType w:val="multilevel"/>
    <w:tmpl w:val="00000897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19" w15:restartNumberingAfterBreak="0">
    <w:nsid w:val="00000415"/>
    <w:multiLevelType w:val="multilevel"/>
    <w:tmpl w:val="00000898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20" w15:restartNumberingAfterBreak="0">
    <w:nsid w:val="00000416"/>
    <w:multiLevelType w:val="multilevel"/>
    <w:tmpl w:val="00000899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21" w15:restartNumberingAfterBreak="0">
    <w:nsid w:val="00000417"/>
    <w:multiLevelType w:val="multilevel"/>
    <w:tmpl w:val="0000089A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22" w15:restartNumberingAfterBreak="0">
    <w:nsid w:val="00000418"/>
    <w:multiLevelType w:val="multilevel"/>
    <w:tmpl w:val="0000089B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23" w15:restartNumberingAfterBreak="0">
    <w:nsid w:val="00000419"/>
    <w:multiLevelType w:val="multilevel"/>
    <w:tmpl w:val="0000089C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24" w15:restartNumberingAfterBreak="0">
    <w:nsid w:val="0000041A"/>
    <w:multiLevelType w:val="multilevel"/>
    <w:tmpl w:val="0000089D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25" w15:restartNumberingAfterBreak="0">
    <w:nsid w:val="0000041B"/>
    <w:multiLevelType w:val="multilevel"/>
    <w:tmpl w:val="0000089E"/>
    <w:lvl w:ilvl="0">
      <w:numFmt w:val="bullet"/>
      <w:lvlText w:val="•"/>
      <w:lvlJc w:val="left"/>
      <w:pPr>
        <w:ind w:left="246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515" w:hanging="139"/>
      </w:pPr>
    </w:lvl>
    <w:lvl w:ilvl="2">
      <w:numFmt w:val="bullet"/>
      <w:lvlText w:val="•"/>
      <w:lvlJc w:val="left"/>
      <w:pPr>
        <w:ind w:left="791" w:hanging="139"/>
      </w:pPr>
    </w:lvl>
    <w:lvl w:ilvl="3">
      <w:numFmt w:val="bullet"/>
      <w:lvlText w:val="•"/>
      <w:lvlJc w:val="left"/>
      <w:pPr>
        <w:ind w:left="1066" w:hanging="139"/>
      </w:pPr>
    </w:lvl>
    <w:lvl w:ilvl="4">
      <w:numFmt w:val="bullet"/>
      <w:lvlText w:val="•"/>
      <w:lvlJc w:val="left"/>
      <w:pPr>
        <w:ind w:left="1342" w:hanging="139"/>
      </w:pPr>
    </w:lvl>
    <w:lvl w:ilvl="5">
      <w:numFmt w:val="bullet"/>
      <w:lvlText w:val="•"/>
      <w:lvlJc w:val="left"/>
      <w:pPr>
        <w:ind w:left="1618" w:hanging="139"/>
      </w:pPr>
    </w:lvl>
    <w:lvl w:ilvl="6">
      <w:numFmt w:val="bullet"/>
      <w:lvlText w:val="•"/>
      <w:lvlJc w:val="left"/>
      <w:pPr>
        <w:ind w:left="1893" w:hanging="139"/>
      </w:pPr>
    </w:lvl>
    <w:lvl w:ilvl="7">
      <w:numFmt w:val="bullet"/>
      <w:lvlText w:val="•"/>
      <w:lvlJc w:val="left"/>
      <w:pPr>
        <w:ind w:left="2169" w:hanging="139"/>
      </w:pPr>
    </w:lvl>
    <w:lvl w:ilvl="8">
      <w:numFmt w:val="bullet"/>
      <w:lvlText w:val="•"/>
      <w:lvlJc w:val="left"/>
      <w:pPr>
        <w:ind w:left="2444" w:hanging="139"/>
      </w:pPr>
    </w:lvl>
  </w:abstractNum>
  <w:abstractNum w:abstractNumId="26" w15:restartNumberingAfterBreak="0">
    <w:nsid w:val="0000041C"/>
    <w:multiLevelType w:val="multilevel"/>
    <w:tmpl w:val="0000089F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27" w15:restartNumberingAfterBreak="0">
    <w:nsid w:val="0000041D"/>
    <w:multiLevelType w:val="multilevel"/>
    <w:tmpl w:val="000008A0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28" w15:restartNumberingAfterBreak="0">
    <w:nsid w:val="0000041E"/>
    <w:multiLevelType w:val="multilevel"/>
    <w:tmpl w:val="000008A1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29" w15:restartNumberingAfterBreak="0">
    <w:nsid w:val="0000041F"/>
    <w:multiLevelType w:val="multilevel"/>
    <w:tmpl w:val="000008A2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30" w15:restartNumberingAfterBreak="0">
    <w:nsid w:val="00000420"/>
    <w:multiLevelType w:val="multilevel"/>
    <w:tmpl w:val="000008A3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31" w15:restartNumberingAfterBreak="0">
    <w:nsid w:val="00000421"/>
    <w:multiLevelType w:val="multilevel"/>
    <w:tmpl w:val="000008A4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32" w15:restartNumberingAfterBreak="0">
    <w:nsid w:val="00000422"/>
    <w:multiLevelType w:val="multilevel"/>
    <w:tmpl w:val="000008A5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33" w15:restartNumberingAfterBreak="0">
    <w:nsid w:val="00000423"/>
    <w:multiLevelType w:val="multilevel"/>
    <w:tmpl w:val="000008A6"/>
    <w:lvl w:ilvl="0">
      <w:numFmt w:val="bullet"/>
      <w:lvlText w:val="•"/>
      <w:lvlJc w:val="left"/>
      <w:pPr>
        <w:ind w:left="108" w:hanging="140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40"/>
      </w:pPr>
    </w:lvl>
    <w:lvl w:ilvl="2">
      <w:numFmt w:val="bullet"/>
      <w:lvlText w:val="•"/>
      <w:lvlJc w:val="left"/>
      <w:pPr>
        <w:ind w:left="679" w:hanging="140"/>
      </w:pPr>
    </w:lvl>
    <w:lvl w:ilvl="3">
      <w:numFmt w:val="bullet"/>
      <w:lvlText w:val="•"/>
      <w:lvlJc w:val="left"/>
      <w:pPr>
        <w:ind w:left="968" w:hanging="140"/>
      </w:pPr>
    </w:lvl>
    <w:lvl w:ilvl="4">
      <w:numFmt w:val="bullet"/>
      <w:lvlText w:val="•"/>
      <w:lvlJc w:val="left"/>
      <w:pPr>
        <w:ind w:left="1258" w:hanging="140"/>
      </w:pPr>
    </w:lvl>
    <w:lvl w:ilvl="5">
      <w:numFmt w:val="bullet"/>
      <w:lvlText w:val="•"/>
      <w:lvlJc w:val="left"/>
      <w:pPr>
        <w:ind w:left="1548" w:hanging="140"/>
      </w:pPr>
    </w:lvl>
    <w:lvl w:ilvl="6">
      <w:numFmt w:val="bullet"/>
      <w:lvlText w:val="•"/>
      <w:lvlJc w:val="left"/>
      <w:pPr>
        <w:ind w:left="1837" w:hanging="140"/>
      </w:pPr>
    </w:lvl>
    <w:lvl w:ilvl="7">
      <w:numFmt w:val="bullet"/>
      <w:lvlText w:val="•"/>
      <w:lvlJc w:val="left"/>
      <w:pPr>
        <w:ind w:left="2127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34" w15:restartNumberingAfterBreak="0">
    <w:nsid w:val="00000424"/>
    <w:multiLevelType w:val="multilevel"/>
    <w:tmpl w:val="000008A7"/>
    <w:lvl w:ilvl="0">
      <w:numFmt w:val="bullet"/>
      <w:lvlText w:val="•"/>
      <w:lvlJc w:val="left"/>
      <w:pPr>
        <w:ind w:left="108" w:hanging="139"/>
      </w:pPr>
      <w:rPr>
        <w:rFonts w:ascii="TH SarabunITù" w:hAnsi="TH SarabunITù"/>
        <w:b w:val="0"/>
        <w:i w:val="0"/>
        <w:spacing w:val="0"/>
        <w:w w:val="100"/>
        <w:sz w:val="32"/>
      </w:rPr>
    </w:lvl>
    <w:lvl w:ilvl="1">
      <w:numFmt w:val="bullet"/>
      <w:lvlText w:val="•"/>
      <w:lvlJc w:val="left"/>
      <w:pPr>
        <w:ind w:left="389" w:hanging="139"/>
      </w:pPr>
    </w:lvl>
    <w:lvl w:ilvl="2">
      <w:numFmt w:val="bullet"/>
      <w:lvlText w:val="•"/>
      <w:lvlJc w:val="left"/>
      <w:pPr>
        <w:ind w:left="679" w:hanging="139"/>
      </w:pPr>
    </w:lvl>
    <w:lvl w:ilvl="3">
      <w:numFmt w:val="bullet"/>
      <w:lvlText w:val="•"/>
      <w:lvlJc w:val="left"/>
      <w:pPr>
        <w:ind w:left="968" w:hanging="139"/>
      </w:pPr>
    </w:lvl>
    <w:lvl w:ilvl="4">
      <w:numFmt w:val="bullet"/>
      <w:lvlText w:val="•"/>
      <w:lvlJc w:val="left"/>
      <w:pPr>
        <w:ind w:left="1258" w:hanging="139"/>
      </w:pPr>
    </w:lvl>
    <w:lvl w:ilvl="5">
      <w:numFmt w:val="bullet"/>
      <w:lvlText w:val="•"/>
      <w:lvlJc w:val="left"/>
      <w:pPr>
        <w:ind w:left="1548" w:hanging="139"/>
      </w:pPr>
    </w:lvl>
    <w:lvl w:ilvl="6">
      <w:numFmt w:val="bullet"/>
      <w:lvlText w:val="•"/>
      <w:lvlJc w:val="left"/>
      <w:pPr>
        <w:ind w:left="1837" w:hanging="139"/>
      </w:pPr>
    </w:lvl>
    <w:lvl w:ilvl="7">
      <w:numFmt w:val="bullet"/>
      <w:lvlText w:val="•"/>
      <w:lvlJc w:val="left"/>
      <w:pPr>
        <w:ind w:left="2127" w:hanging="139"/>
      </w:pPr>
    </w:lvl>
    <w:lvl w:ilvl="8">
      <w:numFmt w:val="bullet"/>
      <w:lvlText w:val="•"/>
      <w:lvlJc w:val="left"/>
      <w:pPr>
        <w:ind w:left="2416" w:hanging="139"/>
      </w:pPr>
    </w:lvl>
  </w:abstractNum>
  <w:abstractNum w:abstractNumId="35" w15:restartNumberingAfterBreak="0">
    <w:nsid w:val="0B806A5F"/>
    <w:multiLevelType w:val="hybridMultilevel"/>
    <w:tmpl w:val="0566875C"/>
    <w:lvl w:ilvl="0" w:tplc="3D7C3D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5E8F6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39062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E288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8CCFE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DA442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2ACD2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CE2D9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85A7E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1F70428E"/>
    <w:multiLevelType w:val="hybridMultilevel"/>
    <w:tmpl w:val="64020280"/>
    <w:lvl w:ilvl="0" w:tplc="CC8EF8FC">
      <w:start w:val="2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2B8B2725"/>
    <w:multiLevelType w:val="hybridMultilevel"/>
    <w:tmpl w:val="4EEE61D4"/>
    <w:lvl w:ilvl="0" w:tplc="264A5C2A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2232200"/>
    <w:multiLevelType w:val="hybridMultilevel"/>
    <w:tmpl w:val="64020280"/>
    <w:lvl w:ilvl="0" w:tplc="CC8EF8FC">
      <w:start w:val="2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4"/>
  </w:num>
  <w:num w:numId="2">
    <w:abstractNumId w:val="33"/>
  </w:num>
  <w:num w:numId="3">
    <w:abstractNumId w:val="32"/>
  </w:num>
  <w:num w:numId="4">
    <w:abstractNumId w:val="31"/>
  </w:num>
  <w:num w:numId="5">
    <w:abstractNumId w:val="30"/>
  </w:num>
  <w:num w:numId="6">
    <w:abstractNumId w:val="29"/>
  </w:num>
  <w:num w:numId="7">
    <w:abstractNumId w:val="28"/>
  </w:num>
  <w:num w:numId="8">
    <w:abstractNumId w:val="27"/>
  </w:num>
  <w:num w:numId="9">
    <w:abstractNumId w:val="26"/>
  </w:num>
  <w:num w:numId="10">
    <w:abstractNumId w:val="25"/>
  </w:num>
  <w:num w:numId="11">
    <w:abstractNumId w:val="24"/>
  </w:num>
  <w:num w:numId="12">
    <w:abstractNumId w:val="23"/>
  </w:num>
  <w:num w:numId="13">
    <w:abstractNumId w:val="22"/>
  </w:num>
  <w:num w:numId="14">
    <w:abstractNumId w:val="21"/>
  </w:num>
  <w:num w:numId="15">
    <w:abstractNumId w:val="20"/>
  </w:num>
  <w:num w:numId="16">
    <w:abstractNumId w:val="19"/>
  </w:num>
  <w:num w:numId="17">
    <w:abstractNumId w:val="18"/>
  </w:num>
  <w:num w:numId="18">
    <w:abstractNumId w:val="17"/>
  </w:num>
  <w:num w:numId="19">
    <w:abstractNumId w:val="16"/>
  </w:num>
  <w:num w:numId="20">
    <w:abstractNumId w:val="15"/>
  </w:num>
  <w:num w:numId="21">
    <w:abstractNumId w:val="14"/>
  </w:num>
  <w:num w:numId="22">
    <w:abstractNumId w:val="13"/>
  </w:num>
  <w:num w:numId="23">
    <w:abstractNumId w:val="12"/>
  </w:num>
  <w:num w:numId="24">
    <w:abstractNumId w:val="11"/>
  </w:num>
  <w:num w:numId="25">
    <w:abstractNumId w:val="10"/>
  </w:num>
  <w:num w:numId="26">
    <w:abstractNumId w:val="9"/>
  </w:num>
  <w:num w:numId="27">
    <w:abstractNumId w:val="8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2">
    <w:abstractNumId w:val="3"/>
  </w:num>
  <w:num w:numId="33">
    <w:abstractNumId w:val="2"/>
  </w:num>
  <w:num w:numId="34">
    <w:abstractNumId w:val="1"/>
  </w:num>
  <w:num w:numId="35">
    <w:abstractNumId w:val="0"/>
  </w:num>
  <w:num w:numId="36">
    <w:abstractNumId w:val="37"/>
  </w:num>
  <w:num w:numId="37">
    <w:abstractNumId w:val="38"/>
  </w:num>
  <w:num w:numId="38">
    <w:abstractNumId w:val="36"/>
  </w:num>
  <w:num w:numId="3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84"/>
    <w:rsid w:val="00035AB9"/>
    <w:rsid w:val="00043DD3"/>
    <w:rsid w:val="00044B58"/>
    <w:rsid w:val="000749FA"/>
    <w:rsid w:val="000A2327"/>
    <w:rsid w:val="00131390"/>
    <w:rsid w:val="001328A9"/>
    <w:rsid w:val="00164FAD"/>
    <w:rsid w:val="00171185"/>
    <w:rsid w:val="001A4F5D"/>
    <w:rsid w:val="0021316E"/>
    <w:rsid w:val="002153BF"/>
    <w:rsid w:val="00252D4B"/>
    <w:rsid w:val="00256617"/>
    <w:rsid w:val="00257C24"/>
    <w:rsid w:val="002612DD"/>
    <w:rsid w:val="00271ACD"/>
    <w:rsid w:val="00287169"/>
    <w:rsid w:val="002B18A2"/>
    <w:rsid w:val="002C1C4E"/>
    <w:rsid w:val="00301792"/>
    <w:rsid w:val="0034017C"/>
    <w:rsid w:val="00354548"/>
    <w:rsid w:val="00364D5F"/>
    <w:rsid w:val="00380386"/>
    <w:rsid w:val="003A3FF8"/>
    <w:rsid w:val="003B0724"/>
    <w:rsid w:val="003C7D79"/>
    <w:rsid w:val="0041355D"/>
    <w:rsid w:val="00416D5F"/>
    <w:rsid w:val="0042795C"/>
    <w:rsid w:val="00430DEC"/>
    <w:rsid w:val="004633AF"/>
    <w:rsid w:val="0049742D"/>
    <w:rsid w:val="004E25E2"/>
    <w:rsid w:val="00502BFE"/>
    <w:rsid w:val="00512EBD"/>
    <w:rsid w:val="0053218B"/>
    <w:rsid w:val="00552775"/>
    <w:rsid w:val="00556605"/>
    <w:rsid w:val="00584506"/>
    <w:rsid w:val="005F4084"/>
    <w:rsid w:val="005F5CC4"/>
    <w:rsid w:val="00670888"/>
    <w:rsid w:val="00673CBF"/>
    <w:rsid w:val="00687D3E"/>
    <w:rsid w:val="006E0D19"/>
    <w:rsid w:val="00714E42"/>
    <w:rsid w:val="00716C4A"/>
    <w:rsid w:val="00754FB8"/>
    <w:rsid w:val="00792D60"/>
    <w:rsid w:val="007E0AC2"/>
    <w:rsid w:val="00855121"/>
    <w:rsid w:val="00871841"/>
    <w:rsid w:val="008846EF"/>
    <w:rsid w:val="00892960"/>
    <w:rsid w:val="008A1219"/>
    <w:rsid w:val="008A7195"/>
    <w:rsid w:val="008C1D02"/>
    <w:rsid w:val="008F37E5"/>
    <w:rsid w:val="0095372E"/>
    <w:rsid w:val="00984E57"/>
    <w:rsid w:val="009F7385"/>
    <w:rsid w:val="00A178D1"/>
    <w:rsid w:val="00A33206"/>
    <w:rsid w:val="00A33230"/>
    <w:rsid w:val="00A64B64"/>
    <w:rsid w:val="00A80EF8"/>
    <w:rsid w:val="00AA4AF1"/>
    <w:rsid w:val="00AE446C"/>
    <w:rsid w:val="00B02509"/>
    <w:rsid w:val="00BC07B7"/>
    <w:rsid w:val="00C063E0"/>
    <w:rsid w:val="00C2227B"/>
    <w:rsid w:val="00C47ED2"/>
    <w:rsid w:val="00C71F34"/>
    <w:rsid w:val="00C92442"/>
    <w:rsid w:val="00CA0C17"/>
    <w:rsid w:val="00CA2E39"/>
    <w:rsid w:val="00CA68BA"/>
    <w:rsid w:val="00D07EEA"/>
    <w:rsid w:val="00D1124E"/>
    <w:rsid w:val="00D50A5E"/>
    <w:rsid w:val="00D71A81"/>
    <w:rsid w:val="00DF36B8"/>
    <w:rsid w:val="00DF36FD"/>
    <w:rsid w:val="00E01B02"/>
    <w:rsid w:val="00E444BE"/>
    <w:rsid w:val="00EC2B62"/>
    <w:rsid w:val="00ED3FBE"/>
    <w:rsid w:val="00F32C0E"/>
    <w:rsid w:val="00F37D7C"/>
    <w:rsid w:val="00F42DDB"/>
    <w:rsid w:val="00F46864"/>
    <w:rsid w:val="00F5402C"/>
    <w:rsid w:val="00F600E2"/>
    <w:rsid w:val="00F778AC"/>
    <w:rsid w:val="00F8396D"/>
    <w:rsid w:val="00FA108C"/>
    <w:rsid w:val="00FB5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7ABB5518"/>
  <w14:defaultImageDpi w14:val="0"/>
  <w15:docId w15:val="{30B3B4C4-9CFB-48B5-8F58-2F218458A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H SarabunITù" w:hAnsi="TH SarabunITù" w:cs="TH SarabunITù"/>
    </w:rPr>
  </w:style>
  <w:style w:type="paragraph" w:styleId="1">
    <w:name w:val="heading 1"/>
    <w:basedOn w:val="a"/>
    <w:next w:val="a"/>
    <w:link w:val="10"/>
    <w:uiPriority w:val="1"/>
    <w:qFormat/>
    <w:rsid w:val="00257C24"/>
    <w:pPr>
      <w:ind w:left="240" w:right="1665"/>
      <w:jc w:val="center"/>
      <w:outlineLvl w:val="0"/>
    </w:pPr>
    <w:rPr>
      <w:b/>
      <w:bCs/>
      <w:sz w:val="40"/>
      <w:szCs w:val="40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Pr>
      <w:sz w:val="32"/>
      <w:szCs w:val="32"/>
    </w:rPr>
  </w:style>
  <w:style w:type="character" w:customStyle="1" w:styleId="a4">
    <w:name w:val="เนื้อความ อักขระ"/>
    <w:basedOn w:val="a0"/>
    <w:link w:val="a3"/>
    <w:uiPriority w:val="99"/>
    <w:semiHidden/>
    <w:locked/>
    <w:rPr>
      <w:rFonts w:ascii="TH SarabunITù" w:hAnsi="TH SarabunITù" w:cs="Angsana New"/>
    </w:rPr>
  </w:style>
  <w:style w:type="paragraph" w:styleId="a5">
    <w:name w:val="List Paragraph"/>
    <w:basedOn w:val="a"/>
    <w:uiPriority w:val="1"/>
    <w:qFormat/>
    <w:pPr>
      <w:spacing w:before="28"/>
      <w:ind w:left="1165" w:hanging="354"/>
    </w:pPr>
    <w:rPr>
      <w:sz w:val="24"/>
      <w:szCs w:val="24"/>
    </w:rPr>
  </w:style>
  <w:style w:type="paragraph" w:customStyle="1" w:styleId="TableParagraph">
    <w:name w:val="Table Paragraph"/>
    <w:basedOn w:val="a"/>
    <w:uiPriority w:val="1"/>
    <w:qFormat/>
    <w:pPr>
      <w:ind w:left="108"/>
    </w:pPr>
    <w:rPr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5F4084"/>
    <w:pPr>
      <w:tabs>
        <w:tab w:val="center" w:pos="4680"/>
        <w:tab w:val="right" w:pos="9360"/>
      </w:tabs>
    </w:pPr>
    <w:rPr>
      <w:rFonts w:cs="Angsana New"/>
      <w:szCs w:val="28"/>
    </w:rPr>
  </w:style>
  <w:style w:type="character" w:customStyle="1" w:styleId="a7">
    <w:name w:val="หัวกระดาษ อักขระ"/>
    <w:basedOn w:val="a0"/>
    <w:link w:val="a6"/>
    <w:uiPriority w:val="99"/>
    <w:locked/>
    <w:rsid w:val="005F4084"/>
    <w:rPr>
      <w:rFonts w:ascii="TH SarabunITù" w:hAnsi="TH SarabunITù" w:cs="Angsana New"/>
    </w:rPr>
  </w:style>
  <w:style w:type="paragraph" w:styleId="a8">
    <w:name w:val="footer"/>
    <w:basedOn w:val="a"/>
    <w:link w:val="a9"/>
    <w:uiPriority w:val="99"/>
    <w:unhideWhenUsed/>
    <w:rsid w:val="005F4084"/>
    <w:pPr>
      <w:tabs>
        <w:tab w:val="center" w:pos="4680"/>
        <w:tab w:val="right" w:pos="9360"/>
      </w:tabs>
    </w:pPr>
    <w:rPr>
      <w:rFonts w:cs="Angsana New"/>
      <w:szCs w:val="28"/>
    </w:rPr>
  </w:style>
  <w:style w:type="character" w:customStyle="1" w:styleId="a9">
    <w:name w:val="ท้ายกระดาษ อักขระ"/>
    <w:basedOn w:val="a0"/>
    <w:link w:val="a8"/>
    <w:uiPriority w:val="99"/>
    <w:locked/>
    <w:rsid w:val="005F4084"/>
    <w:rPr>
      <w:rFonts w:ascii="TH SarabunITù" w:hAnsi="TH SarabunITù" w:cs="Angsana New"/>
    </w:rPr>
  </w:style>
  <w:style w:type="character" w:customStyle="1" w:styleId="10">
    <w:name w:val="หัวเรื่อง 1 อักขระ"/>
    <w:basedOn w:val="a0"/>
    <w:link w:val="1"/>
    <w:uiPriority w:val="1"/>
    <w:rsid w:val="00257C24"/>
    <w:rPr>
      <w:rFonts w:ascii="TH SarabunITù" w:hAnsi="TH SarabunITù" w:cs="TH SarabunITù"/>
      <w:b/>
      <w:bCs/>
      <w:sz w:val="40"/>
      <w:szCs w:val="40"/>
      <w14:ligatures w14:val="standardContextual"/>
    </w:rPr>
  </w:style>
  <w:style w:type="paragraph" w:styleId="aa">
    <w:name w:val="Normal (Web)"/>
    <w:basedOn w:val="a"/>
    <w:uiPriority w:val="99"/>
    <w:semiHidden/>
    <w:unhideWhenUsed/>
    <w:rsid w:val="0041355D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ab">
    <w:name w:val="Table Grid"/>
    <w:basedOn w:val="a1"/>
    <w:uiPriority w:val="39"/>
    <w:rsid w:val="002131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01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70803">
          <w:marLeft w:val="63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4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0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B32D1F-4766-4207-8048-F3DE87EE5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495</Words>
  <Characters>2827</Characters>
  <Application>Microsoft Office Word</Application>
  <DocSecurity>0</DocSecurity>
  <Lines>23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Andamun Ninnoun</dc:creator>
  <cp:keywords/>
  <dc:description/>
  <cp:lastModifiedBy>Samorn Studio</cp:lastModifiedBy>
  <cp:revision>4</cp:revision>
  <cp:lastPrinted>2024-04-03T11:41:00Z</cp:lastPrinted>
  <dcterms:created xsi:type="dcterms:W3CDTF">2024-04-03T11:42:00Z</dcterms:created>
  <dcterms:modified xsi:type="dcterms:W3CDTF">2024-04-03T11:51:00Z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LTSC</vt:lpwstr>
  </property>
  <property fmtid="{D5CDD505-2E9C-101B-9397-08002B2CF9AE}" pid="3" name="Producer">
    <vt:lpwstr>Microsoft® Word LTSC</vt:lpwstr>
  </property>
</Properties>
</file>